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9C471" w14:textId="452F00D3" w:rsidR="0047269A" w:rsidRDefault="0047269A" w:rsidP="0002345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2872C9" wp14:editId="749EE877">
            <wp:simplePos x="0" y="0"/>
            <wp:positionH relativeFrom="margin">
              <wp:posOffset>-40769</wp:posOffset>
            </wp:positionH>
            <wp:positionV relativeFrom="paragraph">
              <wp:posOffset>0</wp:posOffset>
            </wp:positionV>
            <wp:extent cx="5793323" cy="716915"/>
            <wp:effectExtent l="0" t="0" r="0" b="6985"/>
            <wp:wrapNone/>
            <wp:docPr id="319240842" name="Picture 6" descr="The University of Brighton logo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40842" name="Picture 6" descr="The University of Brighton logo.&#10;&#10;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632" cy="717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74E02D0" w14:textId="6EFB0C06" w:rsidR="0047269A" w:rsidRDefault="0047269A" w:rsidP="00023451">
      <w:pPr>
        <w:rPr>
          <w:noProof/>
        </w:rPr>
      </w:pPr>
    </w:p>
    <w:p w14:paraId="7694BFBF" w14:textId="30659C6E" w:rsidR="002E5D71" w:rsidRDefault="002E5D71" w:rsidP="00023451">
      <w:pPr>
        <w:rPr>
          <w:b/>
        </w:rPr>
      </w:pPr>
    </w:p>
    <w:p w14:paraId="52D83A2B" w14:textId="21958DAD" w:rsidR="00910B42" w:rsidRPr="00FD34C0" w:rsidRDefault="004A2DDD" w:rsidP="00023451">
      <w:pPr>
        <w:pStyle w:val="Heading1"/>
        <w:pBdr>
          <w:left w:val="single" w:sz="4" w:space="1" w:color="auto"/>
        </w:pBdr>
      </w:pPr>
      <w:r w:rsidRPr="004A2DDD">
        <w:t>Job Description</w:t>
      </w:r>
    </w:p>
    <w:p w14:paraId="4743AA9B" w14:textId="77777777" w:rsidR="0000422B" w:rsidRDefault="0000422B" w:rsidP="00023451">
      <w:pPr>
        <w:spacing w:after="0"/>
        <w:rPr>
          <w:rFonts w:cs="Arial"/>
          <w:b/>
          <w:bCs/>
        </w:rPr>
      </w:pPr>
    </w:p>
    <w:p w14:paraId="17CF0502" w14:textId="282B6E69" w:rsidR="13073A8A" w:rsidRPr="00651562" w:rsidRDefault="1A14763F" w:rsidP="00023451">
      <w:pPr>
        <w:spacing w:after="0"/>
      </w:pPr>
      <w:r w:rsidRPr="72077FF9">
        <w:rPr>
          <w:rFonts w:cs="Arial"/>
          <w:b/>
          <w:bCs/>
        </w:rPr>
        <w:t>Job title</w:t>
      </w:r>
      <w:r w:rsidR="29A433F2" w:rsidRPr="72077FF9">
        <w:rPr>
          <w:rFonts w:cs="Arial"/>
          <w:b/>
          <w:bCs/>
        </w:rPr>
        <w:t>:</w:t>
      </w:r>
      <w:r w:rsidR="58E85D88">
        <w:tab/>
      </w:r>
      <w:r w:rsidR="58E85D88">
        <w:tab/>
      </w:r>
      <w:r w:rsidR="17108031">
        <w:t>Knowledge Exchange Administrator</w:t>
      </w:r>
    </w:p>
    <w:p w14:paraId="13828407" w14:textId="77777777" w:rsidR="000742F4" w:rsidRDefault="000742F4" w:rsidP="00023451">
      <w:pPr>
        <w:spacing w:after="0"/>
        <w:rPr>
          <w:rFonts w:cs="Arial"/>
          <w:b/>
        </w:rPr>
      </w:pPr>
    </w:p>
    <w:p w14:paraId="24F79978" w14:textId="5C84833E" w:rsidR="00177727" w:rsidRPr="00651562" w:rsidRDefault="06BD72B2" w:rsidP="00023451">
      <w:pPr>
        <w:spacing w:after="0"/>
      </w:pPr>
      <w:r w:rsidRPr="72077FF9">
        <w:rPr>
          <w:rFonts w:cs="Arial"/>
          <w:b/>
          <w:bCs/>
        </w:rPr>
        <w:t>Reports to:</w:t>
      </w:r>
      <w:r w:rsidR="70C216D2" w:rsidRPr="72077FF9">
        <w:rPr>
          <w:rFonts w:cs="Arial"/>
          <w:color w:val="0070C0"/>
        </w:rPr>
        <w:t xml:space="preserve"> </w:t>
      </w:r>
      <w:r w:rsidR="00910B42">
        <w:tab/>
      </w:r>
      <w:r w:rsidR="00910B42">
        <w:tab/>
      </w:r>
      <w:r w:rsidR="00FC286C">
        <w:t>Associate Director, Knowledge Exchange</w:t>
      </w:r>
    </w:p>
    <w:p w14:paraId="7DD5C956" w14:textId="77777777" w:rsidR="00177727" w:rsidRPr="0000422B" w:rsidRDefault="00177727" w:rsidP="00023451">
      <w:pPr>
        <w:spacing w:after="0"/>
        <w:rPr>
          <w:rFonts w:cs="Arial"/>
          <w:b/>
        </w:rPr>
      </w:pPr>
    </w:p>
    <w:p w14:paraId="698F7179" w14:textId="1A6F16E3" w:rsidR="002E5D71" w:rsidRPr="00651562" w:rsidRDefault="7563E393" w:rsidP="00023451">
      <w:pPr>
        <w:spacing w:after="0"/>
      </w:pPr>
      <w:r w:rsidRPr="0FD5A791">
        <w:rPr>
          <w:rFonts w:cs="Arial"/>
          <w:b/>
          <w:bCs/>
        </w:rPr>
        <w:t>Department/School</w:t>
      </w:r>
      <w:r w:rsidR="0000422B">
        <w:rPr>
          <w:rFonts w:cs="Arial"/>
          <w:b/>
          <w:bCs/>
        </w:rPr>
        <w:t>:</w:t>
      </w:r>
      <w:r w:rsidR="007A103E">
        <w:rPr>
          <w:rFonts w:cs="Arial"/>
          <w:b/>
          <w:bCs/>
        </w:rPr>
        <w:t xml:space="preserve"> </w:t>
      </w:r>
      <w:r w:rsidR="007A103E" w:rsidRPr="007A103E">
        <w:rPr>
          <w:rFonts w:cs="Arial"/>
          <w:bCs/>
        </w:rPr>
        <w:t>Research and Knowledge Exchange</w:t>
      </w:r>
    </w:p>
    <w:p w14:paraId="3F012CC3" w14:textId="77777777" w:rsidR="002E5D71" w:rsidRPr="000742F4" w:rsidRDefault="002E5D71" w:rsidP="00023451">
      <w:pPr>
        <w:spacing w:after="0"/>
        <w:rPr>
          <w:rFonts w:cs="Arial"/>
        </w:rPr>
      </w:pPr>
    </w:p>
    <w:p w14:paraId="7A3C84B6" w14:textId="3D23FB8D" w:rsidR="000742F4" w:rsidRPr="00651562" w:rsidRDefault="000742F4" w:rsidP="00023451">
      <w:pPr>
        <w:spacing w:after="0"/>
      </w:pPr>
      <w:r w:rsidRPr="000742F4">
        <w:rPr>
          <w:rFonts w:cs="Arial"/>
          <w:b/>
        </w:rPr>
        <w:t>Grade:</w:t>
      </w:r>
      <w:r w:rsidR="0000422B">
        <w:rPr>
          <w:rFonts w:cs="Arial"/>
          <w:b/>
        </w:rPr>
        <w:tab/>
      </w:r>
      <w:r w:rsidR="0000422B">
        <w:rPr>
          <w:rFonts w:cs="Arial"/>
          <w:b/>
        </w:rPr>
        <w:tab/>
      </w:r>
      <w:r w:rsidR="0000422B">
        <w:rPr>
          <w:rFonts w:cs="Arial"/>
          <w:b/>
        </w:rPr>
        <w:tab/>
      </w:r>
      <w:r w:rsidR="007A103E">
        <w:t>4</w:t>
      </w:r>
    </w:p>
    <w:p w14:paraId="5E3B2B8C" w14:textId="77777777" w:rsidR="002E5D71" w:rsidRPr="000742F4" w:rsidRDefault="002E5D71" w:rsidP="00023451">
      <w:pPr>
        <w:spacing w:after="0"/>
        <w:rPr>
          <w:rFonts w:cs="Arial"/>
        </w:rPr>
      </w:pPr>
    </w:p>
    <w:p w14:paraId="3D6D4833" w14:textId="287623F6" w:rsidR="002E5D71" w:rsidRDefault="002E5D71" w:rsidP="00023451">
      <w:pPr>
        <w:pStyle w:val="Heading2"/>
      </w:pPr>
      <w:r w:rsidRPr="000742F4">
        <w:t>Purpose of the role</w:t>
      </w:r>
    </w:p>
    <w:p w14:paraId="479F2006" w14:textId="211538E0" w:rsidR="006F7241" w:rsidRDefault="17108031" w:rsidP="00023451">
      <w:pPr>
        <w:pStyle w:val="Heading2"/>
        <w:spacing w:after="240"/>
        <w:rPr>
          <w:rFonts w:cs="Arial"/>
          <w:bCs/>
          <w:szCs w:val="22"/>
        </w:rPr>
      </w:pPr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To provide </w:t>
      </w:r>
      <w:r w:rsidR="00FC286C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-administrative </w:t>
      </w:r>
      <w:r>
        <w:rPr>
          <w:rStyle w:val="normaltextrun"/>
          <w:rFonts w:cs="Arial"/>
          <w:color w:val="000000"/>
          <w:shd w:val="clear" w:color="auto" w:fill="FFFFFF"/>
          <w:lang w:val="en-US"/>
        </w:rPr>
        <w:t>support for</w:t>
      </w:r>
      <w:r w:rsidR="580412C7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the Associate Director (Knowledge Exchange) </w:t>
      </w:r>
      <w:r w:rsidR="00FC286C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for </w:t>
      </w:r>
      <w:r w:rsidR="3D6C7221">
        <w:rPr>
          <w:rStyle w:val="normaltextrun"/>
          <w:rFonts w:cs="Arial"/>
          <w:color w:val="000000"/>
          <w:shd w:val="clear" w:color="auto" w:fill="FFFFFF"/>
          <w:lang w:val="en-US"/>
        </w:rPr>
        <w:t>the University’s submission to the Knowledge Exchange Framework</w:t>
      </w:r>
      <w:proofErr w:type="gramStart"/>
      <w:r w:rsidR="3D6C7221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.  </w:t>
      </w:r>
      <w:proofErr w:type="gramEnd"/>
      <w:r w:rsidR="3D6C7221">
        <w:rPr>
          <w:rStyle w:val="normaltextrun"/>
          <w:rFonts w:cs="Arial"/>
          <w:color w:val="000000"/>
          <w:shd w:val="clear" w:color="auto" w:fill="FFFFFF"/>
          <w:lang w:val="en-US"/>
        </w:rPr>
        <w:t>This includes: business liaison and customer management, event organisation,</w:t>
      </w:r>
      <w:r w:rsidR="0074503A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r w:rsidR="1F199BCF">
        <w:rPr>
          <w:rStyle w:val="normaltextrun"/>
          <w:rFonts w:cs="Arial"/>
          <w:color w:val="000000"/>
          <w:shd w:val="clear" w:color="auto" w:fill="FFFFFF"/>
          <w:lang w:val="en-US"/>
        </w:rPr>
        <w:t>data capture and tracking of impact</w:t>
      </w:r>
      <w:r w:rsidR="5BE13BD9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of KE-related activity</w:t>
      </w:r>
      <w:proofErr w:type="gramStart"/>
      <w:r w:rsidR="5BE13BD9">
        <w:rPr>
          <w:rStyle w:val="normaltextrun"/>
          <w:rFonts w:cs="Arial"/>
          <w:color w:val="000000"/>
          <w:shd w:val="clear" w:color="auto" w:fill="FFFFFF"/>
          <w:lang w:val="en-US"/>
        </w:rPr>
        <w:t>.</w:t>
      </w:r>
      <w:r w:rsidR="580412C7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gramEnd"/>
      <w:r w:rsidR="006F7241" w:rsidRPr="00CB4CE0">
        <w:rPr>
          <w:rFonts w:cs="Arial"/>
          <w:bCs/>
          <w:szCs w:val="22"/>
        </w:rPr>
        <w:t>Main areas of responsibility:</w:t>
      </w:r>
    </w:p>
    <w:p w14:paraId="1FD6E7D1" w14:textId="2A1D56DC" w:rsidR="007A103E" w:rsidRPr="007A103E" w:rsidRDefault="17108031" w:rsidP="00023451">
      <w:pPr>
        <w:pStyle w:val="ListParagraph"/>
        <w:numPr>
          <w:ilvl w:val="0"/>
          <w:numId w:val="3"/>
        </w:numPr>
        <w:rPr>
          <w:rFonts w:cs="Arial"/>
        </w:rPr>
      </w:pPr>
      <w:r w:rsidRPr="59DBFC05">
        <w:rPr>
          <w:rFonts w:cs="Arial"/>
          <w:lang w:val="en-US"/>
        </w:rPr>
        <w:t xml:space="preserve">To undertake a wide range of general administrative duties to support </w:t>
      </w:r>
      <w:r w:rsidR="54DEBB20" w:rsidRPr="59DBFC05">
        <w:rPr>
          <w:rFonts w:cs="Arial"/>
          <w:lang w:val="en-US"/>
        </w:rPr>
        <w:t>the KEF submission</w:t>
      </w:r>
      <w:r w:rsidR="192078C1" w:rsidRPr="59DBFC05">
        <w:rPr>
          <w:rFonts w:cs="Arial"/>
          <w:lang w:val="en-US"/>
        </w:rPr>
        <w:t xml:space="preserve"> across the institution</w:t>
      </w:r>
      <w:r w:rsidR="2CEEBA90" w:rsidRPr="59DBFC05">
        <w:rPr>
          <w:rFonts w:cs="Arial"/>
          <w:lang w:val="en-US"/>
        </w:rPr>
        <w:t xml:space="preserve"> </w:t>
      </w:r>
      <w:r w:rsidR="735314AE" w:rsidRPr="59DBFC05">
        <w:rPr>
          <w:rFonts w:cs="Arial"/>
          <w:lang w:val="en-US"/>
        </w:rPr>
        <w:t>including monitoring of activities and data capture.</w:t>
      </w:r>
      <w:r w:rsidRPr="59DBFC05">
        <w:rPr>
          <w:rFonts w:cs="Arial"/>
          <w:lang w:val="en-US"/>
        </w:rPr>
        <w:t xml:space="preserve"> </w:t>
      </w:r>
      <w:r w:rsidR="007A103E" w:rsidRPr="59DBFC05">
        <w:rPr>
          <w:rFonts w:cs="Arial"/>
          <w:lang w:val="en-US"/>
        </w:rPr>
        <w:t xml:space="preserve">To be the first point of contact in </w:t>
      </w:r>
      <w:r w:rsidR="75D3542F" w:rsidRPr="59DBFC05">
        <w:rPr>
          <w:rFonts w:cs="Arial"/>
          <w:lang w:val="en-US"/>
        </w:rPr>
        <w:t>the KE team</w:t>
      </w:r>
      <w:r w:rsidR="007A103E" w:rsidRPr="59DBFC05">
        <w:rPr>
          <w:rFonts w:cs="Arial"/>
          <w:lang w:val="en-US"/>
        </w:rPr>
        <w:t xml:space="preserve"> for incoming and outgoing information relating to </w:t>
      </w:r>
      <w:r w:rsidR="506C45C8" w:rsidRPr="59DBFC05">
        <w:rPr>
          <w:rFonts w:cs="Arial"/>
          <w:lang w:val="en-US"/>
        </w:rPr>
        <w:t>K</w:t>
      </w:r>
      <w:r w:rsidR="007A103E" w:rsidRPr="59DBFC05">
        <w:rPr>
          <w:rFonts w:cs="Arial"/>
          <w:lang w:val="en-US"/>
        </w:rPr>
        <w:t>E activity to ensure communication is clear and consistent.</w:t>
      </w:r>
      <w:r w:rsidR="007A103E" w:rsidRPr="59DBFC05">
        <w:rPr>
          <w:rFonts w:cs="Arial"/>
        </w:rPr>
        <w:t> </w:t>
      </w:r>
    </w:p>
    <w:p w14:paraId="08C19BAF" w14:textId="47768D73" w:rsidR="007A103E" w:rsidRPr="004C7013" w:rsidRDefault="007A103E" w:rsidP="004C7013">
      <w:pPr>
        <w:pStyle w:val="ListParagraph"/>
        <w:numPr>
          <w:ilvl w:val="0"/>
          <w:numId w:val="3"/>
        </w:numPr>
        <w:rPr>
          <w:rFonts w:cs="Arial"/>
          <w:lang w:val="en-US"/>
        </w:rPr>
      </w:pPr>
      <w:r w:rsidRPr="59DBFC05">
        <w:rPr>
          <w:rFonts w:cs="Arial"/>
          <w:lang w:val="en-US"/>
        </w:rPr>
        <w:t xml:space="preserve">To </w:t>
      </w:r>
      <w:proofErr w:type="gramStart"/>
      <w:r w:rsidRPr="59DBFC05">
        <w:rPr>
          <w:rFonts w:cs="Arial"/>
          <w:lang w:val="en-US"/>
        </w:rPr>
        <w:t>work</w:t>
      </w:r>
      <w:proofErr w:type="gramEnd"/>
      <w:r w:rsidRPr="59DBFC05">
        <w:rPr>
          <w:rFonts w:cs="Arial"/>
          <w:lang w:val="en-US"/>
        </w:rPr>
        <w:t xml:space="preserve"> with the Associate D</w:t>
      </w:r>
      <w:r w:rsidR="64D0D889" w:rsidRPr="59DBFC05">
        <w:rPr>
          <w:rFonts w:cs="Arial"/>
          <w:lang w:val="en-US"/>
        </w:rPr>
        <w:t xml:space="preserve">irector </w:t>
      </w:r>
      <w:r w:rsidRPr="59DBFC05">
        <w:rPr>
          <w:rFonts w:cs="Arial"/>
          <w:lang w:val="en-US"/>
        </w:rPr>
        <w:t xml:space="preserve">(KE), colleagues in the Department of Research and Knowledge Exchange to provide support for delivery of the R&amp;KE Strategic Plan and the development of a vibrant research </w:t>
      </w:r>
      <w:r w:rsidR="58574917" w:rsidRPr="59DBFC05">
        <w:rPr>
          <w:rFonts w:cs="Arial"/>
          <w:lang w:val="en-US"/>
        </w:rPr>
        <w:t xml:space="preserve">and KE </w:t>
      </w:r>
      <w:r w:rsidRPr="59DBFC05">
        <w:rPr>
          <w:rFonts w:cs="Arial"/>
          <w:lang w:val="en-US"/>
        </w:rPr>
        <w:t>culture. </w:t>
      </w:r>
    </w:p>
    <w:p w14:paraId="31A7C95B" w14:textId="3A3F6AE9" w:rsidR="007A103E" w:rsidRPr="007A103E" w:rsidRDefault="007A103E" w:rsidP="00023451">
      <w:pPr>
        <w:pStyle w:val="ListParagraph"/>
        <w:numPr>
          <w:ilvl w:val="0"/>
          <w:numId w:val="3"/>
        </w:numPr>
        <w:rPr>
          <w:rFonts w:cs="Arial"/>
        </w:rPr>
      </w:pPr>
      <w:r w:rsidRPr="59DBFC05">
        <w:rPr>
          <w:rFonts w:cs="Arial"/>
          <w:lang w:val="en-US"/>
        </w:rPr>
        <w:t>To keep oversight of KE expenditure to help inform budget planning and to undertake routine processing of financial transactions to ensure expenditure is in line with the Financial Regulations.</w:t>
      </w:r>
      <w:r w:rsidRPr="59DBFC05">
        <w:rPr>
          <w:rFonts w:cs="Arial"/>
        </w:rPr>
        <w:t> </w:t>
      </w:r>
    </w:p>
    <w:p w14:paraId="33BD18B9" w14:textId="661EFF85" w:rsidR="007A103E" w:rsidRPr="007A103E" w:rsidRDefault="007A103E" w:rsidP="004C7013">
      <w:pPr>
        <w:pStyle w:val="ListParagraph"/>
        <w:numPr>
          <w:ilvl w:val="0"/>
          <w:numId w:val="3"/>
        </w:numPr>
        <w:rPr>
          <w:rFonts w:cs="Arial"/>
        </w:rPr>
      </w:pPr>
      <w:r w:rsidRPr="007A103E">
        <w:rPr>
          <w:rFonts w:cs="Arial"/>
          <w:lang w:val="en-US"/>
        </w:rPr>
        <w:t>To provide administrative support for committees, working groups and team meetings, agreeing agendas, preparing papers, taking minutes and following-up on actions.</w:t>
      </w:r>
      <w:r w:rsidRPr="007A103E">
        <w:rPr>
          <w:rFonts w:cs="Arial"/>
        </w:rPr>
        <w:t> </w:t>
      </w:r>
    </w:p>
    <w:p w14:paraId="09DBAB83" w14:textId="391DAB97" w:rsidR="007A103E" w:rsidRPr="007A103E" w:rsidRDefault="007A103E" w:rsidP="00023451">
      <w:pPr>
        <w:pStyle w:val="ListParagraph"/>
        <w:numPr>
          <w:ilvl w:val="0"/>
          <w:numId w:val="3"/>
        </w:numPr>
        <w:rPr>
          <w:rFonts w:cs="Arial"/>
        </w:rPr>
      </w:pPr>
      <w:r w:rsidRPr="59DBFC05">
        <w:rPr>
          <w:rFonts w:cs="Arial"/>
        </w:rPr>
        <w:t> </w:t>
      </w:r>
      <w:r w:rsidRPr="59DBFC05">
        <w:rPr>
          <w:rFonts w:cs="Arial"/>
          <w:lang w:val="en-US"/>
        </w:rPr>
        <w:t xml:space="preserve">To help </w:t>
      </w:r>
      <w:r w:rsidR="00FC286C">
        <w:rPr>
          <w:rFonts w:cs="Arial"/>
          <w:lang w:val="en-US"/>
        </w:rPr>
        <w:t xml:space="preserve">support </w:t>
      </w:r>
      <w:r w:rsidRPr="59DBFC05">
        <w:rPr>
          <w:rFonts w:cs="Arial"/>
          <w:lang w:val="en-US"/>
        </w:rPr>
        <w:t>the organisation of internal and external KE events including conferences and seminars</w:t>
      </w:r>
      <w:r w:rsidRPr="59DBFC05">
        <w:rPr>
          <w:rFonts w:cs="Arial"/>
        </w:rPr>
        <w:t xml:space="preserve"> </w:t>
      </w:r>
      <w:proofErr w:type="gramStart"/>
      <w:r w:rsidRPr="59DBFC05">
        <w:rPr>
          <w:rFonts w:cs="Arial"/>
        </w:rPr>
        <w:t>in order to</w:t>
      </w:r>
      <w:proofErr w:type="gramEnd"/>
      <w:r w:rsidRPr="59DBFC05">
        <w:rPr>
          <w:rFonts w:cs="Arial"/>
        </w:rPr>
        <w:t xml:space="preserve"> provide a consistent and professional experience for all participants. </w:t>
      </w:r>
    </w:p>
    <w:p w14:paraId="450D005A" w14:textId="424CA0F6" w:rsidR="007A103E" w:rsidRPr="007A103E" w:rsidRDefault="007A103E" w:rsidP="00023451">
      <w:pPr>
        <w:pStyle w:val="ListParagraph"/>
        <w:numPr>
          <w:ilvl w:val="0"/>
          <w:numId w:val="3"/>
        </w:numPr>
        <w:rPr>
          <w:rFonts w:cs="Arial"/>
        </w:rPr>
      </w:pPr>
      <w:r w:rsidRPr="59DBFC05">
        <w:rPr>
          <w:rFonts w:cs="Arial"/>
        </w:rPr>
        <w:t>To be responsible for the accurate and timely maintenance of appropriate KE mailing lists, blogs, social media accounts, newsletters and web pages to ensure consistency of all communications. </w:t>
      </w:r>
    </w:p>
    <w:p w14:paraId="2D9FEC73" w14:textId="6F581471" w:rsidR="007A103E" w:rsidRPr="007A103E" w:rsidRDefault="17108031" w:rsidP="59DBFC05">
      <w:pPr>
        <w:pStyle w:val="ListParagraph"/>
        <w:numPr>
          <w:ilvl w:val="0"/>
          <w:numId w:val="3"/>
        </w:numPr>
        <w:rPr>
          <w:rFonts w:eastAsia="Calibri"/>
        </w:rPr>
      </w:pPr>
      <w:r w:rsidRPr="59DBFC05">
        <w:rPr>
          <w:rFonts w:cs="Arial"/>
          <w:lang w:val="en-US"/>
        </w:rPr>
        <w:t xml:space="preserve">To work within University processes and policies ensuring that colleagues </w:t>
      </w:r>
      <w:proofErr w:type="gramStart"/>
      <w:r w:rsidRPr="59DBFC05">
        <w:rPr>
          <w:rFonts w:cs="Arial"/>
          <w:lang w:val="en-US"/>
        </w:rPr>
        <w:t>are advised</w:t>
      </w:r>
      <w:proofErr w:type="gramEnd"/>
      <w:r w:rsidRPr="59DBFC05">
        <w:rPr>
          <w:rFonts w:cs="Arial"/>
          <w:lang w:val="en-US"/>
        </w:rPr>
        <w:t xml:space="preserve"> appropriately.</w:t>
      </w:r>
      <w:r w:rsidRPr="59DBFC05">
        <w:rPr>
          <w:rFonts w:cs="Arial"/>
        </w:rPr>
        <w:t> </w:t>
      </w:r>
    </w:p>
    <w:p w14:paraId="632A9582" w14:textId="77777777" w:rsidR="007A103E" w:rsidRPr="007A103E" w:rsidRDefault="007A103E" w:rsidP="00023451">
      <w:pPr>
        <w:pStyle w:val="ListParagraph"/>
        <w:numPr>
          <w:ilvl w:val="0"/>
          <w:numId w:val="3"/>
        </w:numPr>
        <w:rPr>
          <w:rFonts w:cs="Arial"/>
        </w:rPr>
      </w:pPr>
      <w:r w:rsidRPr="59DBFC05">
        <w:rPr>
          <w:rFonts w:cs="Arial"/>
          <w:lang w:val="en-US"/>
        </w:rPr>
        <w:t>To take responsibility for specific areas of project work as requested.</w:t>
      </w:r>
      <w:r w:rsidRPr="59DBFC05">
        <w:rPr>
          <w:rFonts w:cs="Arial"/>
        </w:rPr>
        <w:t> </w:t>
      </w:r>
    </w:p>
    <w:p w14:paraId="4560D38B" w14:textId="3C68465D" w:rsidR="001B10CF" w:rsidRPr="007A103E" w:rsidRDefault="60A383A4" w:rsidP="00B80C43">
      <w:pPr>
        <w:pStyle w:val="ListParagraph"/>
        <w:numPr>
          <w:ilvl w:val="0"/>
          <w:numId w:val="3"/>
        </w:numPr>
        <w:rPr>
          <w:rFonts w:eastAsia="Calibri"/>
        </w:rPr>
      </w:pPr>
      <w:r w:rsidRPr="59DBFC05">
        <w:rPr>
          <w:rFonts w:eastAsia="Arial" w:cs="Arial"/>
          <w:color w:val="000000" w:themeColor="text1"/>
        </w:rPr>
        <w:t>As part of the departmental administrative team to provide diary management, meeting arrangements, room bookings, processing orders and invoices, travel arrangements and the preparation of papers for circulation as required.</w:t>
      </w:r>
    </w:p>
    <w:p w14:paraId="449BB612" w14:textId="173A2CBF" w:rsidR="001B10CF" w:rsidRPr="007A103E" w:rsidRDefault="001B10CF" w:rsidP="00023451">
      <w:pPr>
        <w:pStyle w:val="ListParagraph"/>
        <w:rPr>
          <w:rFonts w:cs="Arial"/>
        </w:rPr>
      </w:pPr>
    </w:p>
    <w:p w14:paraId="52CACACD" w14:textId="7FBFCF32" w:rsidR="00A965A8" w:rsidRPr="00CB4CE0" w:rsidRDefault="00A965A8" w:rsidP="00023451">
      <w:pPr>
        <w:pStyle w:val="Heading2"/>
        <w:rPr>
          <w:rFonts w:cs="Arial"/>
          <w:b w:val="0"/>
          <w:bCs/>
          <w:szCs w:val="22"/>
        </w:rPr>
      </w:pPr>
      <w:r w:rsidRPr="00CB4CE0">
        <w:rPr>
          <w:rFonts w:cs="Arial"/>
          <w:bCs/>
          <w:szCs w:val="22"/>
        </w:rPr>
        <w:t>General responsibilities</w:t>
      </w:r>
    </w:p>
    <w:p w14:paraId="7C7CA992" w14:textId="77777777" w:rsidR="0076164E" w:rsidRPr="0076164E" w:rsidRDefault="0076164E" w:rsidP="00023451">
      <w:pPr>
        <w:pStyle w:val="NoSpacing"/>
      </w:pPr>
    </w:p>
    <w:p w14:paraId="5E516B0B" w14:textId="773BDFDE" w:rsidR="00C82F11" w:rsidRPr="00C82F11" w:rsidRDefault="00C82F11" w:rsidP="00023451">
      <w:pPr>
        <w:rPr>
          <w:rFonts w:cs="Arial"/>
        </w:rPr>
      </w:pPr>
      <w:r w:rsidRPr="00C82F11">
        <w:rPr>
          <w:rFonts w:cs="Arial"/>
        </w:rPr>
        <w:t>These are standard to all University of Brighton job descriptions.</w:t>
      </w:r>
    </w:p>
    <w:p w14:paraId="7787B6B1" w14:textId="77777777" w:rsidR="00C82F11" w:rsidRPr="00C82F11" w:rsidRDefault="00C82F11" w:rsidP="00023451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eastAsia="Times New Roman" w:cs="Arial"/>
          <w:lang w:eastAsia="en-GB"/>
        </w:rPr>
        <w:t>To undertake other duties appropriate to the grade and character of work as may be reasonably required, including specific duties of a similar or lesser grade.</w:t>
      </w:r>
    </w:p>
    <w:p w14:paraId="48D2EB2C" w14:textId="73C3D805" w:rsidR="00A965A8" w:rsidRPr="00C82F11" w:rsidRDefault="00A965A8" w:rsidP="00023451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eastAsia="Times New Roman" w:cs="Arial"/>
          <w:lang w:eastAsia="en-GB"/>
        </w:rPr>
        <w:t>To a</w:t>
      </w:r>
      <w:r w:rsidR="0030586C" w:rsidRPr="4674A20C">
        <w:rPr>
          <w:rFonts w:eastAsia="Times New Roman" w:cs="Arial"/>
          <w:lang w:eastAsia="en-GB"/>
        </w:rPr>
        <w:t>dhere to the University’s Equality</w:t>
      </w:r>
      <w:r w:rsidR="00A374F6" w:rsidRPr="4674A20C">
        <w:rPr>
          <w:rFonts w:eastAsia="Times New Roman" w:cs="Arial"/>
          <w:lang w:eastAsia="en-GB"/>
        </w:rPr>
        <w:t xml:space="preserve">, </w:t>
      </w:r>
      <w:r w:rsidR="7B4E9A6F" w:rsidRPr="4674A20C">
        <w:rPr>
          <w:rFonts w:eastAsia="Times New Roman" w:cs="Arial"/>
          <w:lang w:eastAsia="en-GB"/>
        </w:rPr>
        <w:t>Diversity,</w:t>
      </w:r>
      <w:r w:rsidR="0030586C" w:rsidRPr="4674A20C">
        <w:rPr>
          <w:rFonts w:eastAsia="Times New Roman" w:cs="Arial"/>
          <w:lang w:eastAsia="en-GB"/>
        </w:rPr>
        <w:t xml:space="preserve"> </w:t>
      </w:r>
      <w:r w:rsidR="00A374F6" w:rsidRPr="4674A20C">
        <w:rPr>
          <w:rFonts w:eastAsia="Times New Roman" w:cs="Arial"/>
          <w:lang w:eastAsia="en-GB"/>
        </w:rPr>
        <w:t xml:space="preserve">and Inclusion </w:t>
      </w:r>
      <w:r w:rsidR="0030586C" w:rsidRPr="4674A20C">
        <w:rPr>
          <w:rFonts w:eastAsia="Times New Roman" w:cs="Arial"/>
          <w:lang w:eastAsia="en-GB"/>
        </w:rPr>
        <w:t xml:space="preserve">Policy </w:t>
      </w:r>
      <w:r w:rsidRPr="4674A20C">
        <w:rPr>
          <w:rFonts w:eastAsia="Times New Roman" w:cs="Arial"/>
          <w:lang w:eastAsia="en-GB"/>
        </w:rPr>
        <w:t>in all activities, and to actively promote equality of opportunity wherever possible</w:t>
      </w:r>
      <w:r w:rsidR="003358DF" w:rsidRPr="4674A20C">
        <w:rPr>
          <w:rFonts w:eastAsia="Times New Roman" w:cs="Arial"/>
          <w:lang w:eastAsia="en-GB"/>
        </w:rPr>
        <w:t>.</w:t>
      </w:r>
    </w:p>
    <w:p w14:paraId="5E94C283" w14:textId="6609C2D2" w:rsidR="00A965A8" w:rsidRPr="00C82F11" w:rsidRDefault="00A965A8" w:rsidP="00023451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eastAsia="Times New Roman" w:cs="Arial"/>
          <w:lang w:eastAsia="en-GB"/>
        </w:rPr>
        <w:t xml:space="preserve">To be responsible for your own health and safety and that of your </w:t>
      </w:r>
      <w:r w:rsidR="00C82F11" w:rsidRPr="4674A20C">
        <w:rPr>
          <w:rFonts w:eastAsia="Times New Roman" w:cs="Arial"/>
          <w:lang w:eastAsia="en-GB"/>
        </w:rPr>
        <w:t>colleagues, in accordance with the Health and Safety at Work Act.</w:t>
      </w:r>
    </w:p>
    <w:p w14:paraId="41654B62" w14:textId="18DB1D51" w:rsidR="00C82F11" w:rsidRPr="0074503A" w:rsidRDefault="00C82F11" w:rsidP="00023451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eastAsia="Arial" w:cs="Arial"/>
          <w:lang w:eastAsia="en-GB"/>
        </w:rPr>
        <w:t>To work in accordance with</w:t>
      </w:r>
      <w:r w:rsidR="00B66851" w:rsidRPr="4674A20C">
        <w:rPr>
          <w:rFonts w:eastAsia="Arial" w:cs="Arial"/>
          <w:lang w:eastAsia="en-GB"/>
        </w:rPr>
        <w:t xml:space="preserve"> the</w:t>
      </w:r>
      <w:r w:rsidRPr="4674A20C">
        <w:rPr>
          <w:rFonts w:eastAsia="Arial" w:cs="Arial"/>
          <w:lang w:eastAsia="en-GB"/>
        </w:rPr>
        <w:t xml:space="preserve"> </w:t>
      </w:r>
      <w:r w:rsidR="10A1E383" w:rsidRPr="4674A20C">
        <w:rPr>
          <w:rFonts w:eastAsia="Arial" w:cs="Arial"/>
          <w:color w:val="000000" w:themeColor="text1"/>
        </w:rPr>
        <w:t xml:space="preserve">Data Protection Act </w:t>
      </w:r>
      <w:r w:rsidR="5534F542" w:rsidRPr="4674A20C">
        <w:rPr>
          <w:rFonts w:eastAsia="Arial" w:cs="Arial"/>
          <w:color w:val="000000" w:themeColor="text1"/>
        </w:rPr>
        <w:t>2018</w:t>
      </w:r>
      <w:r w:rsidR="3A8642CB" w:rsidRPr="4674A20C">
        <w:rPr>
          <w:rFonts w:eastAsia="Arial" w:cs="Arial"/>
          <w:color w:val="000000" w:themeColor="text1"/>
        </w:rPr>
        <w:t xml:space="preserve"> and UK GD</w:t>
      </w:r>
      <w:r w:rsidR="002F27FD">
        <w:rPr>
          <w:rFonts w:eastAsia="Arial" w:cs="Arial"/>
          <w:color w:val="000000" w:themeColor="text1"/>
        </w:rPr>
        <w:t>P</w:t>
      </w:r>
      <w:r w:rsidR="3A8642CB" w:rsidRPr="4674A20C">
        <w:rPr>
          <w:rFonts w:eastAsia="Arial" w:cs="Arial"/>
          <w:color w:val="000000" w:themeColor="text1"/>
        </w:rPr>
        <w:t>R</w:t>
      </w:r>
    </w:p>
    <w:p w14:paraId="2B00E9B3" w14:textId="77777777" w:rsidR="0074503A" w:rsidRPr="00C82F11" w:rsidRDefault="0074503A" w:rsidP="0074503A">
      <w:pPr>
        <w:pStyle w:val="ListParagraph"/>
        <w:rPr>
          <w:rFonts w:eastAsiaTheme="minorEastAsia"/>
          <w:lang w:eastAsia="en-GB"/>
        </w:rPr>
      </w:pPr>
    </w:p>
    <w:p w14:paraId="1C0CED81" w14:textId="37839DE1" w:rsidR="006F7241" w:rsidRPr="006B5D4A" w:rsidRDefault="00060811" w:rsidP="00023451">
      <w:pPr>
        <w:pStyle w:val="Heading1"/>
      </w:pPr>
      <w:r>
        <w:t xml:space="preserve">Person </w:t>
      </w:r>
      <w:r w:rsidRPr="00060811">
        <w:t>Specification</w:t>
      </w:r>
    </w:p>
    <w:p w14:paraId="551BFBE2" w14:textId="77777777" w:rsidR="00FB7086" w:rsidRDefault="00FB7086" w:rsidP="00023451">
      <w:pPr>
        <w:rPr>
          <w:rFonts w:cs="Arial"/>
        </w:rPr>
      </w:pPr>
    </w:p>
    <w:p w14:paraId="35BD4424" w14:textId="451ABF52" w:rsidR="00A6540A" w:rsidRDefault="00707C7F" w:rsidP="00023451">
      <w:pPr>
        <w:rPr>
          <w:rFonts w:cs="Arial"/>
          <w:b/>
          <w:bCs/>
          <w:i/>
          <w:iCs/>
          <w:color w:val="000000" w:themeColor="text1"/>
          <w:sz w:val="18"/>
          <w:szCs w:val="18"/>
        </w:rPr>
      </w:pPr>
      <w:r w:rsidRPr="08536B08">
        <w:rPr>
          <w:rFonts w:cs="Arial"/>
        </w:rPr>
        <w:t>The person specification focuses on the knowledge</w:t>
      </w:r>
      <w:r w:rsidR="00AC220B" w:rsidRPr="08536B08">
        <w:rPr>
          <w:rFonts w:cs="Arial"/>
        </w:rPr>
        <w:t xml:space="preserve">, skills and abilities, </w:t>
      </w:r>
      <w:r w:rsidRPr="08536B08">
        <w:rPr>
          <w:rFonts w:cs="Arial"/>
        </w:rPr>
        <w:t xml:space="preserve">qualifications, </w:t>
      </w:r>
      <w:r w:rsidR="00AC220B" w:rsidRPr="08536B08">
        <w:rPr>
          <w:rFonts w:cs="Arial"/>
        </w:rPr>
        <w:t xml:space="preserve">and the </w:t>
      </w:r>
      <w:r w:rsidRPr="08536B08">
        <w:rPr>
          <w:rFonts w:cs="Arial"/>
        </w:rPr>
        <w:t>experience required to undertake the role effectively. Please ensure that your application demonstrates how you meet the essential criteria</w:t>
      </w:r>
      <w:r w:rsidR="79B3C983" w:rsidRPr="08536B08">
        <w:rPr>
          <w:rFonts w:cs="Arial"/>
        </w:rPr>
        <w:t xml:space="preserve">. </w:t>
      </w:r>
      <w:r w:rsidRPr="08536B08">
        <w:rPr>
          <w:rFonts w:cs="Arial"/>
        </w:rPr>
        <w:t>You will be assessed by your completed application form</w:t>
      </w:r>
      <w:r w:rsidR="00922E48" w:rsidRPr="08536B08">
        <w:rPr>
          <w:rFonts w:cs="Arial"/>
        </w:rPr>
        <w:t xml:space="preserve"> </w:t>
      </w:r>
      <w:r w:rsidR="00922E48" w:rsidRPr="08536B08">
        <w:rPr>
          <w:rFonts w:cs="Arial"/>
          <w:b/>
          <w:bCs/>
        </w:rPr>
        <w:t>(A),</w:t>
      </w:r>
      <w:r w:rsidR="00922E48" w:rsidRPr="08536B08">
        <w:rPr>
          <w:rFonts w:cs="Arial"/>
        </w:rPr>
        <w:t xml:space="preserve"> at interview </w:t>
      </w:r>
      <w:r w:rsidR="00922E48" w:rsidRPr="08536B08">
        <w:rPr>
          <w:rFonts w:cs="Arial"/>
          <w:b/>
          <w:bCs/>
        </w:rPr>
        <w:t xml:space="preserve">(I) </w:t>
      </w:r>
      <w:r w:rsidR="00922E48" w:rsidRPr="08536B08">
        <w:rPr>
          <w:rFonts w:cs="Arial"/>
        </w:rPr>
        <w:t xml:space="preserve">and in some instances through an exercise </w:t>
      </w:r>
      <w:r w:rsidR="00922E48" w:rsidRPr="08536B08">
        <w:rPr>
          <w:rFonts w:cs="Arial"/>
          <w:b/>
          <w:bCs/>
        </w:rPr>
        <w:t>(E</w:t>
      </w:r>
      <w:r w:rsidR="00922E48" w:rsidRPr="08536B08">
        <w:rPr>
          <w:rFonts w:cs="Arial"/>
        </w:rPr>
        <w:t>)</w:t>
      </w:r>
      <w:r w:rsidR="00970CED">
        <w:rPr>
          <w:rFonts w:cs="Arial"/>
        </w:rPr>
        <w:t>;</w:t>
      </w:r>
      <w:r w:rsidR="0036601E">
        <w:rPr>
          <w:rFonts w:cs="Arial"/>
        </w:rPr>
        <w:t xml:space="preserve"> these will be added at the end of the criteri</w:t>
      </w:r>
      <w:r w:rsidR="004161AD">
        <w:rPr>
          <w:rFonts w:cs="Arial"/>
        </w:rPr>
        <w:t>a.</w:t>
      </w:r>
    </w:p>
    <w:p w14:paraId="469A303B" w14:textId="018CF676" w:rsidR="0072305D" w:rsidRDefault="0072305D" w:rsidP="00023451">
      <w:pPr>
        <w:pStyle w:val="Heading2"/>
        <w:rPr>
          <w:rFonts w:cs="Arial"/>
          <w:b w:val="0"/>
          <w:bCs/>
          <w:szCs w:val="22"/>
        </w:rPr>
      </w:pPr>
      <w:r w:rsidRPr="004B39AB">
        <w:rPr>
          <w:rFonts w:cs="Arial"/>
          <w:bCs/>
          <w:szCs w:val="22"/>
        </w:rPr>
        <w:t>Essential Criteria</w:t>
      </w:r>
    </w:p>
    <w:p w14:paraId="17D7B7CE" w14:textId="77777777" w:rsidR="00506D74" w:rsidRPr="00506D74" w:rsidRDefault="00506D74" w:rsidP="00023451">
      <w:pPr>
        <w:pStyle w:val="NoSpacing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  <w:tblDescription w:val="Table of essential knowledge, skills and abilities. The table indicates when, or how that criteria will be assessed, A indicates by application form, I by interview and E through an exercise. "/>
      </w:tblPr>
      <w:tblGrid>
        <w:gridCol w:w="9072"/>
      </w:tblGrid>
      <w:tr w:rsidR="00865650" w14:paraId="5510AC4E" w14:textId="77777777" w:rsidTr="59DBFC05">
        <w:tc>
          <w:tcPr>
            <w:tcW w:w="9072" w:type="dxa"/>
          </w:tcPr>
          <w:p w14:paraId="618E5190" w14:textId="77777777" w:rsidR="00865650" w:rsidRPr="0046493A" w:rsidRDefault="00865650" w:rsidP="00023451">
            <w:pPr>
              <w:spacing w:line="276" w:lineRule="auto"/>
              <w:rPr>
                <w:rFonts w:eastAsiaTheme="minorEastAsia" w:cs="Arial"/>
                <w:b/>
                <w:bCs/>
              </w:rPr>
            </w:pPr>
            <w:r w:rsidRPr="0046493A">
              <w:rPr>
                <w:rFonts w:eastAsiaTheme="minorEastAsia" w:cs="Arial"/>
                <w:b/>
                <w:bCs/>
              </w:rPr>
              <w:t>Knowledge, skills, and abilities</w:t>
            </w:r>
          </w:p>
          <w:p w14:paraId="289D2985" w14:textId="77777777" w:rsidR="00865650" w:rsidRPr="0046493A" w:rsidRDefault="00865650" w:rsidP="00023451">
            <w:pPr>
              <w:rPr>
                <w:rFonts w:cs="Arial"/>
              </w:rPr>
            </w:pPr>
          </w:p>
        </w:tc>
      </w:tr>
      <w:tr w:rsidR="00865650" w14:paraId="12269380" w14:textId="77777777" w:rsidTr="59DBFC05">
        <w:tc>
          <w:tcPr>
            <w:tcW w:w="9072" w:type="dxa"/>
          </w:tcPr>
          <w:p w14:paraId="3BB1E6CD" w14:textId="7AD7DC8C" w:rsidR="002D3C67" w:rsidRPr="007A103E" w:rsidRDefault="007A103E" w:rsidP="0074503A">
            <w:pPr>
              <w:pStyle w:val="ListParagraph"/>
              <w:numPr>
                <w:ilvl w:val="0"/>
                <w:numId w:val="3"/>
              </w:numPr>
            </w:pPr>
            <w:r w:rsidRPr="007A103E">
              <w:rPr>
                <w:rStyle w:val="normaltextrun"/>
                <w:rFonts w:cs="Arial"/>
                <w:color w:val="000000"/>
                <w:shd w:val="clear" w:color="auto" w:fill="FFFFFF"/>
              </w:rPr>
              <w:t>A good understanding of the need for customer service and delivering a proactive service</w:t>
            </w:r>
            <w:r w:rsidR="0074503A">
              <w:rPr>
                <w:rStyle w:val="normaltextrun"/>
                <w:rFonts w:cs="Arial"/>
                <w:color w:val="000000"/>
                <w:shd w:val="clear" w:color="auto" w:fill="FFFFFF"/>
              </w:rPr>
              <w:t>.</w:t>
            </w:r>
            <w:r w:rsidRPr="007A103E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  <w:r w:rsidR="002D3C67">
              <w:rPr>
                <w:rStyle w:val="eop"/>
                <w:color w:val="000000"/>
                <w:shd w:val="clear" w:color="auto" w:fill="FFFFFF"/>
              </w:rPr>
              <w:t>(A,I, E)</w:t>
            </w:r>
          </w:p>
          <w:p w14:paraId="0439CF25" w14:textId="54206BE4" w:rsidR="00865650" w:rsidRPr="002D3C67" w:rsidRDefault="007A103E" w:rsidP="00023451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59DBFC05">
              <w:rPr>
                <w:rFonts w:cs="Arial"/>
              </w:rPr>
              <w:t>Evidence of competency in analytical, communication and problem-solving skills</w:t>
            </w:r>
            <w:r w:rsidR="0074503A">
              <w:rPr>
                <w:rFonts w:cs="Arial"/>
              </w:rPr>
              <w:t>.</w:t>
            </w:r>
            <w:r w:rsidR="002D3C67" w:rsidRPr="59DBFC05">
              <w:rPr>
                <w:rFonts w:cs="Arial"/>
              </w:rPr>
              <w:t xml:space="preserve"> (A, I)</w:t>
            </w:r>
            <w:r w:rsidRPr="59DBFC05">
              <w:rPr>
                <w:rFonts w:cs="Arial"/>
              </w:rPr>
              <w:t> </w:t>
            </w:r>
          </w:p>
          <w:p w14:paraId="7BAF1BE7" w14:textId="77777777" w:rsidR="00865650" w:rsidRPr="00651562" w:rsidRDefault="00865650" w:rsidP="00023451">
            <w:pPr>
              <w:rPr>
                <w:rFonts w:cs="Arial"/>
              </w:rPr>
            </w:pPr>
          </w:p>
        </w:tc>
      </w:tr>
      <w:tr w:rsidR="00865650" w14:paraId="4E5F4476" w14:textId="77777777" w:rsidTr="59DBFC05">
        <w:tc>
          <w:tcPr>
            <w:tcW w:w="9072" w:type="dxa"/>
          </w:tcPr>
          <w:p w14:paraId="5E69C5A8" w14:textId="77777777" w:rsidR="00865650" w:rsidRPr="0046493A" w:rsidRDefault="00865650" w:rsidP="00023451">
            <w:pPr>
              <w:rPr>
                <w:rFonts w:cs="Arial"/>
                <w:b/>
              </w:rPr>
            </w:pPr>
            <w:r w:rsidRPr="0046493A">
              <w:rPr>
                <w:rFonts w:cs="Arial"/>
                <w:b/>
              </w:rPr>
              <w:t>Experience</w:t>
            </w:r>
          </w:p>
          <w:p w14:paraId="51E005B5" w14:textId="77777777" w:rsidR="00865650" w:rsidRPr="0046493A" w:rsidRDefault="00865650" w:rsidP="00023451">
            <w:pPr>
              <w:rPr>
                <w:rFonts w:cs="Arial"/>
              </w:rPr>
            </w:pPr>
          </w:p>
        </w:tc>
      </w:tr>
      <w:tr w:rsidR="00865650" w14:paraId="6BF59B7C" w14:textId="77777777" w:rsidTr="59DBFC05">
        <w:tc>
          <w:tcPr>
            <w:tcW w:w="9072" w:type="dxa"/>
          </w:tcPr>
          <w:p w14:paraId="55EA3FBE" w14:textId="252E74D6" w:rsidR="002D3C67" w:rsidRPr="0074503A" w:rsidRDefault="007A103E" w:rsidP="0074503A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59DBFC05">
              <w:rPr>
                <w:rFonts w:cs="Arial"/>
              </w:rPr>
              <w:t>Previous experience of working in an office environment, developing and maintaining effective administrative systems</w:t>
            </w:r>
            <w:r w:rsidR="0074503A">
              <w:rPr>
                <w:rFonts w:cs="Arial"/>
              </w:rPr>
              <w:t>.</w:t>
            </w:r>
            <w:r w:rsidRPr="59DBFC05">
              <w:rPr>
                <w:rFonts w:cs="Arial"/>
              </w:rPr>
              <w:t> </w:t>
            </w:r>
            <w:r w:rsidR="002D3C67" w:rsidRPr="59DBFC05">
              <w:rPr>
                <w:rFonts w:cs="Arial"/>
              </w:rPr>
              <w:t>(A, I)</w:t>
            </w:r>
          </w:p>
          <w:p w14:paraId="082BFCA2" w14:textId="5C21410A" w:rsidR="002D3C67" w:rsidRPr="0074503A" w:rsidRDefault="002D3C67" w:rsidP="0074503A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59DBFC05">
              <w:rPr>
                <w:rFonts w:cs="Arial"/>
              </w:rPr>
              <w:t>Works proactively, collaboratively and flexibly with others to ensure effective service delivery with a minimum of supervision. (A, I)</w:t>
            </w:r>
          </w:p>
          <w:p w14:paraId="5E21C033" w14:textId="61C28BA5" w:rsidR="002D3C67" w:rsidRPr="0074503A" w:rsidRDefault="002D3C67" w:rsidP="0074503A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59DBFC05">
              <w:rPr>
                <w:rFonts w:cs="Arial"/>
              </w:rPr>
              <w:t>Ability to produce clear, concise, timely and appropriate oral and written communications</w:t>
            </w:r>
            <w:r w:rsidR="0074503A">
              <w:rPr>
                <w:rFonts w:cs="Arial"/>
              </w:rPr>
              <w:t>.</w:t>
            </w:r>
            <w:r w:rsidRPr="59DBFC05">
              <w:rPr>
                <w:rFonts w:cs="Arial"/>
              </w:rPr>
              <w:t> (A, I, E)</w:t>
            </w:r>
          </w:p>
          <w:p w14:paraId="13ADBDB7" w14:textId="11AE55B5" w:rsidR="002D3C67" w:rsidRPr="0074503A" w:rsidRDefault="002D3C67" w:rsidP="0074503A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59DBFC05">
              <w:rPr>
                <w:rFonts w:cs="Arial"/>
              </w:rPr>
              <w:t>Ability to plan and prioritise a range of work activities, meeting sometimes conflicting work deadlines. (A, I, E)</w:t>
            </w:r>
          </w:p>
          <w:p w14:paraId="0B53CA02" w14:textId="681AB726" w:rsidR="002D3C67" w:rsidRPr="002D3C67" w:rsidRDefault="002D3C67" w:rsidP="00023451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59DBFC05">
              <w:rPr>
                <w:rFonts w:cs="Arial"/>
              </w:rPr>
              <w:t>Able to work as part of a team, sharing good practice and developing effective professional relationships with colleagues</w:t>
            </w:r>
            <w:r w:rsidR="0074503A">
              <w:rPr>
                <w:rFonts w:cs="Arial"/>
              </w:rPr>
              <w:t>.</w:t>
            </w:r>
            <w:r w:rsidRPr="59DBFC05">
              <w:rPr>
                <w:rFonts w:cs="Arial"/>
              </w:rPr>
              <w:t> (A, I)</w:t>
            </w:r>
          </w:p>
          <w:p w14:paraId="28796EDE" w14:textId="5AD99CB6" w:rsidR="002D3C67" w:rsidRPr="002D3C67" w:rsidRDefault="002D3C67" w:rsidP="00023451">
            <w:pPr>
              <w:pStyle w:val="ListParagraph"/>
              <w:rPr>
                <w:rFonts w:cs="Arial"/>
              </w:rPr>
            </w:pPr>
          </w:p>
          <w:p w14:paraId="4FEAF339" w14:textId="5D2DCEDC" w:rsidR="002D3C67" w:rsidRPr="0074503A" w:rsidRDefault="002D3C67" w:rsidP="0074503A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59DBFC05">
              <w:rPr>
                <w:rFonts w:cs="Arial"/>
              </w:rPr>
              <w:t>Ability to communicate complex procedures or difficult information in a clear, sensitive and diplomatic manner. (A, I, E)</w:t>
            </w:r>
          </w:p>
          <w:p w14:paraId="229E9483" w14:textId="1A28D7E8" w:rsidR="002D3C67" w:rsidRPr="0074503A" w:rsidRDefault="002D3C67" w:rsidP="0074503A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59DBFC05">
              <w:rPr>
                <w:rFonts w:cs="Arial"/>
              </w:rPr>
              <w:t>Considers other perspectives and wider implications, interested in learning and developing to meet changing situations. (A, I)</w:t>
            </w:r>
          </w:p>
          <w:p w14:paraId="752EB96D" w14:textId="26F7111C" w:rsidR="002D3C67" w:rsidRPr="0074503A" w:rsidRDefault="002D3C67" w:rsidP="0074503A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59DBFC05">
              <w:rPr>
                <w:rFonts w:cs="Arial"/>
              </w:rPr>
              <w:lastRenderedPageBreak/>
              <w:t>Understanding issues around handling confidential and sensitive information (A, I)</w:t>
            </w:r>
          </w:p>
          <w:p w14:paraId="70EC3E4E" w14:textId="5F83759F" w:rsidR="00FC286C" w:rsidRPr="00FC286C" w:rsidRDefault="002D3C67" w:rsidP="00FC286C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59DBFC05">
              <w:rPr>
                <w:rFonts w:cs="Arial"/>
              </w:rPr>
              <w:t>Good level of computer skills including Microsoft Office, databases and on-line systems. (A)</w:t>
            </w:r>
          </w:p>
          <w:p w14:paraId="37D23A4F" w14:textId="77777777" w:rsidR="00865650" w:rsidRPr="0046493A" w:rsidRDefault="00865650" w:rsidP="00023451">
            <w:pPr>
              <w:rPr>
                <w:rFonts w:cs="Arial"/>
              </w:rPr>
            </w:pPr>
          </w:p>
        </w:tc>
      </w:tr>
    </w:tbl>
    <w:p w14:paraId="7109C690" w14:textId="492EED7C" w:rsidR="00042F5F" w:rsidRDefault="004B39AB" w:rsidP="00023451">
      <w:r w:rsidRPr="00651562">
        <w:lastRenderedPageBreak/>
        <w:t xml:space="preserve"> </w:t>
      </w:r>
    </w:p>
    <w:p w14:paraId="76B972B5" w14:textId="04FD2C0E" w:rsidR="00177727" w:rsidRPr="006B5D4A" w:rsidRDefault="00060811" w:rsidP="00023451">
      <w:pPr>
        <w:pStyle w:val="Heading1"/>
      </w:pPr>
      <w:r>
        <w:rPr>
          <w:noProof/>
        </w:rPr>
        <w:t>Additional Information</w:t>
      </w:r>
    </w:p>
    <w:p w14:paraId="2A7ADEA6" w14:textId="77777777" w:rsidR="00FB7086" w:rsidRDefault="00FB7086" w:rsidP="00023451">
      <w:pPr>
        <w:pStyle w:val="ListParagraph"/>
        <w:spacing w:after="0"/>
        <w:rPr>
          <w:rFonts w:cs="Arial"/>
        </w:rPr>
      </w:pPr>
    </w:p>
    <w:p w14:paraId="2C4E67EB" w14:textId="6F389FEC" w:rsidR="00177727" w:rsidRDefault="00044530" w:rsidP="00023451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 w:rsidRPr="6C2BEF3F">
        <w:rPr>
          <w:rFonts w:cs="Arial"/>
        </w:rPr>
        <w:t>Any</w:t>
      </w:r>
      <w:r w:rsidR="00177727" w:rsidRPr="6C2BEF3F">
        <w:rPr>
          <w:rFonts w:cs="Arial"/>
        </w:rPr>
        <w:t xml:space="preserve"> appointment is generally made at the bottom of the </w:t>
      </w:r>
      <w:r w:rsidRPr="6C2BEF3F">
        <w:rPr>
          <w:rFonts w:cs="Arial"/>
        </w:rPr>
        <w:t xml:space="preserve">salary </w:t>
      </w:r>
      <w:r w:rsidR="00177727" w:rsidRPr="6C2BEF3F">
        <w:rPr>
          <w:rFonts w:cs="Arial"/>
        </w:rPr>
        <w:t>range</w:t>
      </w:r>
      <w:r w:rsidR="000D2E62" w:rsidRPr="6C2BEF3F">
        <w:rPr>
          <w:rFonts w:cs="Arial"/>
        </w:rPr>
        <w:t xml:space="preserve"> for the grade</w:t>
      </w:r>
      <w:r w:rsidR="00177727" w:rsidRPr="6C2BEF3F">
        <w:rPr>
          <w:rFonts w:cs="Arial"/>
        </w:rPr>
        <w:t xml:space="preserve"> dependent upon experience and previous salary.</w:t>
      </w:r>
    </w:p>
    <w:p w14:paraId="3B7052B5" w14:textId="49AE888C" w:rsidR="00B03C42" w:rsidRPr="00B03C42" w:rsidRDefault="00B03C42" w:rsidP="00023451">
      <w:pPr>
        <w:pStyle w:val="ListParagraph"/>
        <w:widowControl w:val="0"/>
        <w:numPr>
          <w:ilvl w:val="0"/>
          <w:numId w:val="2"/>
        </w:numPr>
        <w:tabs>
          <w:tab w:val="left" w:pos="2736"/>
        </w:tabs>
        <w:spacing w:after="0"/>
        <w:rPr>
          <w:rFonts w:cs="Arial"/>
        </w:rPr>
      </w:pPr>
      <w:r w:rsidRPr="08536B08">
        <w:rPr>
          <w:rFonts w:eastAsia="Arial" w:cs="Arial"/>
        </w:rPr>
        <w:t>The</w:t>
      </w:r>
      <w:r w:rsidRPr="08536B08">
        <w:rPr>
          <w:rFonts w:cs="Arial"/>
        </w:rPr>
        <w:t xml:space="preserve"> University of Brighton welcomes job sharers. Job sharing is a way of working where two people share one full-time job, dividing the work, responsibilities, pay, </w:t>
      </w:r>
      <w:r w:rsidR="5F545E61" w:rsidRPr="08536B08">
        <w:rPr>
          <w:rFonts w:cs="Arial"/>
        </w:rPr>
        <w:t>holidays,</w:t>
      </w:r>
      <w:r w:rsidRPr="08536B08">
        <w:rPr>
          <w:rFonts w:cs="Arial"/>
        </w:rPr>
        <w:t xml:space="preserve"> and other benefits between them proportionate to the hours each works, thereby increasing access to a wide range of jobs on a part-time basis</w:t>
      </w:r>
      <w:r w:rsidR="2AFD4DCA" w:rsidRPr="08536B08">
        <w:rPr>
          <w:rFonts w:cs="Arial"/>
        </w:rPr>
        <w:t xml:space="preserve">. </w:t>
      </w:r>
      <w:r w:rsidRPr="08536B08">
        <w:rPr>
          <w:rFonts w:cs="Arial"/>
        </w:rPr>
        <w:t>The advert for the post for which you are applying will indicate whether applications from job sharers can be considered (this may not be possible for a post that is already part time for example)</w:t>
      </w:r>
      <w:r w:rsidR="00AC220B" w:rsidRPr="08536B08">
        <w:rPr>
          <w:rFonts w:cs="Arial"/>
        </w:rPr>
        <w:t>. Refer to the</w:t>
      </w:r>
      <w:r w:rsidRPr="08536B08">
        <w:rPr>
          <w:rFonts w:cs="Arial"/>
        </w:rPr>
        <w:t xml:space="preserve"> ‘Balancing Working Life’ section </w:t>
      </w:r>
      <w:r w:rsidR="00AC220B" w:rsidRPr="08536B08">
        <w:rPr>
          <w:rFonts w:cs="Arial"/>
        </w:rPr>
        <w:t xml:space="preserve">on our website here: </w:t>
      </w:r>
      <w:hyperlink r:id="rId12">
        <w:r w:rsidRPr="08536B08">
          <w:rPr>
            <w:rStyle w:val="Hyperlink"/>
            <w:rFonts w:cs="Arial"/>
          </w:rPr>
          <w:t>Benefits and facilities</w:t>
        </w:r>
      </w:hyperlink>
      <w:r w:rsidRPr="08536B08">
        <w:rPr>
          <w:rFonts w:cs="Arial"/>
        </w:rPr>
        <w:t>.</w:t>
      </w:r>
    </w:p>
    <w:p w14:paraId="03ACC361" w14:textId="07586309" w:rsidR="00D15005" w:rsidRDefault="004A1EC5" w:rsidP="00023451">
      <w:pPr>
        <w:pStyle w:val="ListParagraph"/>
        <w:numPr>
          <w:ilvl w:val="0"/>
          <w:numId w:val="2"/>
        </w:numPr>
        <w:spacing w:line="280" w:lineRule="exact"/>
        <w:rPr>
          <w:rFonts w:cs="Arial"/>
        </w:rPr>
      </w:pPr>
      <w:r w:rsidRPr="08536B08">
        <w:rPr>
          <w:rFonts w:cs="Arial"/>
        </w:rPr>
        <w:t>Annual leave entitlements are shown in the table below and increase after 5 years’ service. In addition, to the eight Bank Holidays, there are university discretionary days between Christmas and New Year</w:t>
      </w:r>
      <w:r w:rsidR="346CCB75" w:rsidRPr="08536B08">
        <w:rPr>
          <w:rFonts w:cs="Arial"/>
        </w:rPr>
        <w:t xml:space="preserve">. </w:t>
      </w:r>
      <w:r w:rsidRPr="08536B08">
        <w:rPr>
          <w:rFonts w:cs="Arial"/>
        </w:rPr>
        <w:t xml:space="preserve">All leave, including bank holidays and discretionary days, </w:t>
      </w:r>
      <w:r w:rsidR="009D7843" w:rsidRPr="08536B08">
        <w:rPr>
          <w:rFonts w:cs="Arial"/>
        </w:rPr>
        <w:t xml:space="preserve">is </w:t>
      </w:r>
      <w:r w:rsidRPr="08536B08">
        <w:rPr>
          <w:rFonts w:cs="Arial"/>
        </w:rPr>
        <w:t>pro-rated for part time employees.</w:t>
      </w:r>
    </w:p>
    <w:p w14:paraId="3A17A66C" w14:textId="77777777" w:rsidR="00237BD2" w:rsidRPr="00B03C42" w:rsidRDefault="00237BD2" w:rsidP="00023451">
      <w:pPr>
        <w:pStyle w:val="ListParagraph"/>
        <w:spacing w:line="280" w:lineRule="exact"/>
        <w:rPr>
          <w:rFonts w:cs="Arial"/>
        </w:rPr>
      </w:pPr>
    </w:p>
    <w:tbl>
      <w:tblPr>
        <w:tblStyle w:val="TableGrid"/>
        <w:tblW w:w="8520" w:type="dxa"/>
        <w:tblLook w:val="04A0" w:firstRow="1" w:lastRow="0" w:firstColumn="1" w:lastColumn="0" w:noHBand="0" w:noVBand="1"/>
        <w:tblDescription w:val="A table showing annual leave entitlement by grade. &#10;Grade 1-3, 23 days, 5+ years of service, 28 days. Grade 4-7, 25 days, 5+ years of service, 30 days. Grade 8-9, 27 days, 5+ years service, 30 days. Band 10 and above, 30 days (no change for 5+ years service),&#10;"/>
      </w:tblPr>
      <w:tblGrid>
        <w:gridCol w:w="1418"/>
        <w:gridCol w:w="2700"/>
        <w:gridCol w:w="1417"/>
        <w:gridCol w:w="2985"/>
      </w:tblGrid>
      <w:tr w:rsidR="00044530" w14:paraId="10F84513" w14:textId="77777777" w:rsidTr="08536B08">
        <w:trPr>
          <w:trHeight w:val="547"/>
        </w:trPr>
        <w:tc>
          <w:tcPr>
            <w:tcW w:w="1418" w:type="dxa"/>
            <w:hideMark/>
          </w:tcPr>
          <w:p w14:paraId="53CA7814" w14:textId="33FBD080" w:rsidR="00044530" w:rsidRDefault="0028631C" w:rsidP="00023451">
            <w:pPr>
              <w:spacing w:after="200" w:line="280" w:lineRule="exact"/>
              <w:ind w:left="-3174" w:firstLine="317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Grades</w:t>
            </w:r>
          </w:p>
        </w:tc>
        <w:tc>
          <w:tcPr>
            <w:tcW w:w="2700" w:type="dxa"/>
            <w:hideMark/>
          </w:tcPr>
          <w:p w14:paraId="196D6F9C" w14:textId="7FEBC9B3" w:rsidR="00044530" w:rsidRDefault="48B25902" w:rsidP="00023451">
            <w:pPr>
              <w:spacing w:after="200" w:line="280" w:lineRule="exact"/>
              <w:rPr>
                <w:rFonts w:cs="Arial"/>
                <w:b/>
                <w:bCs/>
                <w:sz w:val="20"/>
                <w:szCs w:val="20"/>
              </w:rPr>
            </w:pPr>
            <w:r w:rsidRPr="08536B08">
              <w:rPr>
                <w:rFonts w:cs="Arial"/>
                <w:b/>
                <w:bCs/>
                <w:sz w:val="20"/>
                <w:szCs w:val="20"/>
              </w:rPr>
              <w:t>Annual entitlement per grade</w:t>
            </w:r>
          </w:p>
        </w:tc>
        <w:tc>
          <w:tcPr>
            <w:tcW w:w="1417" w:type="dxa"/>
            <w:hideMark/>
          </w:tcPr>
          <w:p w14:paraId="165F6D12" w14:textId="77777777" w:rsidR="00044530" w:rsidRDefault="00044530" w:rsidP="00023451">
            <w:pPr>
              <w:spacing w:line="280" w:lineRule="exac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Grades</w:t>
            </w:r>
          </w:p>
        </w:tc>
        <w:tc>
          <w:tcPr>
            <w:tcW w:w="2985" w:type="dxa"/>
            <w:hideMark/>
          </w:tcPr>
          <w:p w14:paraId="65E80442" w14:textId="235FE06C" w:rsidR="00044530" w:rsidRDefault="00044530" w:rsidP="00023451">
            <w:pPr>
              <w:spacing w:line="280" w:lineRule="exac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After 5 years’ service</w:t>
            </w:r>
          </w:p>
        </w:tc>
      </w:tr>
      <w:tr w:rsidR="00044530" w14:paraId="736EBA72" w14:textId="77777777" w:rsidTr="08536B08">
        <w:tc>
          <w:tcPr>
            <w:tcW w:w="1418" w:type="dxa"/>
            <w:hideMark/>
          </w:tcPr>
          <w:p w14:paraId="1F7EAF5D" w14:textId="77777777" w:rsidR="00044530" w:rsidRDefault="00044530" w:rsidP="00023451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2700" w:type="dxa"/>
            <w:hideMark/>
          </w:tcPr>
          <w:p w14:paraId="5A1A44DF" w14:textId="77777777" w:rsidR="00044530" w:rsidRDefault="00044530" w:rsidP="00023451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 days</w:t>
            </w:r>
          </w:p>
        </w:tc>
        <w:tc>
          <w:tcPr>
            <w:tcW w:w="1417" w:type="dxa"/>
            <w:hideMark/>
          </w:tcPr>
          <w:p w14:paraId="3CD100CB" w14:textId="77777777" w:rsidR="00044530" w:rsidRDefault="00044530" w:rsidP="00023451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2985" w:type="dxa"/>
            <w:hideMark/>
          </w:tcPr>
          <w:p w14:paraId="39184729" w14:textId="77777777" w:rsidR="00044530" w:rsidRDefault="00044530" w:rsidP="00023451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 days</w:t>
            </w:r>
          </w:p>
        </w:tc>
      </w:tr>
      <w:tr w:rsidR="00044530" w14:paraId="343C816F" w14:textId="77777777" w:rsidTr="08536B08">
        <w:tc>
          <w:tcPr>
            <w:tcW w:w="1418" w:type="dxa"/>
            <w:hideMark/>
          </w:tcPr>
          <w:p w14:paraId="79F39D59" w14:textId="77777777" w:rsidR="00044530" w:rsidRDefault="00044530" w:rsidP="00023451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4-7</w:t>
            </w:r>
          </w:p>
        </w:tc>
        <w:tc>
          <w:tcPr>
            <w:tcW w:w="2700" w:type="dxa"/>
            <w:hideMark/>
          </w:tcPr>
          <w:p w14:paraId="11E85BF1" w14:textId="77777777" w:rsidR="00044530" w:rsidRDefault="00044530" w:rsidP="00023451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 days</w:t>
            </w:r>
          </w:p>
        </w:tc>
        <w:tc>
          <w:tcPr>
            <w:tcW w:w="1417" w:type="dxa"/>
            <w:hideMark/>
          </w:tcPr>
          <w:p w14:paraId="1A1BE2BA" w14:textId="77777777" w:rsidR="00044530" w:rsidRDefault="00044530" w:rsidP="00023451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4-7</w:t>
            </w:r>
          </w:p>
        </w:tc>
        <w:tc>
          <w:tcPr>
            <w:tcW w:w="2985" w:type="dxa"/>
            <w:hideMark/>
          </w:tcPr>
          <w:p w14:paraId="3AD5B98F" w14:textId="77777777" w:rsidR="00044530" w:rsidRDefault="00044530" w:rsidP="00023451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days</w:t>
            </w:r>
          </w:p>
        </w:tc>
      </w:tr>
      <w:tr w:rsidR="00044530" w14:paraId="49100836" w14:textId="77777777" w:rsidTr="08536B08">
        <w:trPr>
          <w:trHeight w:val="278"/>
        </w:trPr>
        <w:tc>
          <w:tcPr>
            <w:tcW w:w="1418" w:type="dxa"/>
            <w:hideMark/>
          </w:tcPr>
          <w:p w14:paraId="103E5B0A" w14:textId="77777777" w:rsidR="00044530" w:rsidRDefault="00044530" w:rsidP="00023451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8-9</w:t>
            </w:r>
          </w:p>
        </w:tc>
        <w:tc>
          <w:tcPr>
            <w:tcW w:w="2700" w:type="dxa"/>
            <w:hideMark/>
          </w:tcPr>
          <w:p w14:paraId="43374EB2" w14:textId="77777777" w:rsidR="00044530" w:rsidRDefault="00044530" w:rsidP="00023451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 days</w:t>
            </w:r>
          </w:p>
        </w:tc>
        <w:tc>
          <w:tcPr>
            <w:tcW w:w="1417" w:type="dxa"/>
            <w:hideMark/>
          </w:tcPr>
          <w:p w14:paraId="3BD2E81E" w14:textId="77777777" w:rsidR="00044530" w:rsidRDefault="00044530" w:rsidP="00023451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8-9</w:t>
            </w:r>
          </w:p>
        </w:tc>
        <w:tc>
          <w:tcPr>
            <w:tcW w:w="2985" w:type="dxa"/>
            <w:hideMark/>
          </w:tcPr>
          <w:p w14:paraId="251F9E7E" w14:textId="77777777" w:rsidR="00044530" w:rsidRDefault="00044530" w:rsidP="00023451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days</w:t>
            </w:r>
          </w:p>
        </w:tc>
      </w:tr>
      <w:tr w:rsidR="001F2B4A" w14:paraId="1830FE3C" w14:textId="77777777" w:rsidTr="08536B08">
        <w:trPr>
          <w:trHeight w:val="278"/>
        </w:trPr>
        <w:tc>
          <w:tcPr>
            <w:tcW w:w="1418" w:type="dxa"/>
          </w:tcPr>
          <w:p w14:paraId="7554A4FB" w14:textId="76B4FD78" w:rsidR="001F2B4A" w:rsidRDefault="001F2B4A" w:rsidP="00023451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Band 10 and above</w:t>
            </w:r>
          </w:p>
        </w:tc>
        <w:tc>
          <w:tcPr>
            <w:tcW w:w="2700" w:type="dxa"/>
          </w:tcPr>
          <w:p w14:paraId="4B4A1D4E" w14:textId="65F59778" w:rsidR="001F2B4A" w:rsidRDefault="001F2B4A" w:rsidP="00023451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days</w:t>
            </w:r>
          </w:p>
        </w:tc>
        <w:tc>
          <w:tcPr>
            <w:tcW w:w="1417" w:type="dxa"/>
          </w:tcPr>
          <w:p w14:paraId="7553175E" w14:textId="79808CB2" w:rsidR="001F2B4A" w:rsidRDefault="001F2B4A" w:rsidP="00023451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Band 10 and above</w:t>
            </w:r>
          </w:p>
        </w:tc>
        <w:tc>
          <w:tcPr>
            <w:tcW w:w="2985" w:type="dxa"/>
          </w:tcPr>
          <w:p w14:paraId="0FB46FC8" w14:textId="53A2892A" w:rsidR="001F2B4A" w:rsidRDefault="001F2B4A" w:rsidP="00023451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days</w:t>
            </w:r>
          </w:p>
        </w:tc>
      </w:tr>
    </w:tbl>
    <w:p w14:paraId="1B82E43B" w14:textId="77777777" w:rsidR="00044530" w:rsidRDefault="00044530" w:rsidP="00023451">
      <w:pPr>
        <w:pStyle w:val="ListParagraph"/>
        <w:spacing w:after="0"/>
        <w:rPr>
          <w:rFonts w:cs="Arial"/>
        </w:rPr>
      </w:pPr>
    </w:p>
    <w:p w14:paraId="6266EC54" w14:textId="792343FD" w:rsidR="00DD531F" w:rsidRPr="005A4991" w:rsidRDefault="001456D0" w:rsidP="00023451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 w:rsidRPr="6C2BEF3F">
        <w:rPr>
          <w:rFonts w:cs="Arial"/>
        </w:rPr>
        <w:t>More information about the department</w:t>
      </w:r>
      <w:r w:rsidR="003358DF" w:rsidRPr="6C2BEF3F">
        <w:rPr>
          <w:rFonts w:cs="Arial"/>
        </w:rPr>
        <w:t>/school</w:t>
      </w:r>
      <w:r w:rsidR="00AF0D3F" w:rsidRPr="6C2BEF3F">
        <w:rPr>
          <w:rFonts w:cs="Arial"/>
        </w:rPr>
        <w:t xml:space="preserve"> can be found</w:t>
      </w:r>
      <w:r w:rsidR="003358DF" w:rsidRPr="6C2BEF3F">
        <w:rPr>
          <w:rFonts w:cs="Arial"/>
        </w:rPr>
        <w:t xml:space="preserve"> here</w:t>
      </w:r>
      <w:r w:rsidR="00AF0D3F" w:rsidRPr="6C2BEF3F">
        <w:rPr>
          <w:rFonts w:cs="Arial"/>
        </w:rPr>
        <w:t xml:space="preserve"> </w:t>
      </w:r>
      <w:hyperlink r:id="rId13">
        <w:r w:rsidR="003358DF" w:rsidRPr="6C2BEF3F">
          <w:rPr>
            <w:rStyle w:val="Hyperlink"/>
            <w:rFonts w:cs="Arial"/>
          </w:rPr>
          <w:t>Professional Services Departments</w:t>
        </w:r>
      </w:hyperlink>
      <w:r w:rsidR="003358DF" w:rsidRPr="6C2BEF3F">
        <w:rPr>
          <w:rFonts w:cs="Arial"/>
        </w:rPr>
        <w:t xml:space="preserve"> or here </w:t>
      </w:r>
      <w:hyperlink r:id="rId14">
        <w:r w:rsidR="00DD531F" w:rsidRPr="6C2BEF3F">
          <w:rPr>
            <w:rStyle w:val="Hyperlink"/>
            <w:rFonts w:cs="Arial"/>
          </w:rPr>
          <w:t>Academic Departments</w:t>
        </w:r>
      </w:hyperlink>
      <w:r w:rsidR="00DD531F" w:rsidRPr="6C2BEF3F">
        <w:rPr>
          <w:rFonts w:cs="Arial"/>
        </w:rPr>
        <w:t xml:space="preserve">. </w:t>
      </w:r>
    </w:p>
    <w:p w14:paraId="3170D456" w14:textId="4586698F" w:rsidR="007D618C" w:rsidRPr="005A4991" w:rsidRDefault="007D618C" w:rsidP="00023451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 w:rsidRPr="56142D93">
        <w:rPr>
          <w:rFonts w:cs="Arial"/>
        </w:rPr>
        <w:t xml:space="preserve">Read the University’s </w:t>
      </w:r>
      <w:hyperlink r:id="rId15">
        <w:r w:rsidR="46FC1957" w:rsidRPr="56142D93">
          <w:rPr>
            <w:rStyle w:val="Hyperlink"/>
            <w:rFonts w:cs="Arial"/>
          </w:rPr>
          <w:t>Strategy 2019 - 2025</w:t>
        </w:r>
      </w:hyperlink>
      <w:r w:rsidRPr="56142D93">
        <w:rPr>
          <w:rFonts w:cs="Arial"/>
        </w:rPr>
        <w:t xml:space="preserve"> </w:t>
      </w:r>
    </w:p>
    <w:p w14:paraId="3A53FA49" w14:textId="2104E64B" w:rsidR="00E027E3" w:rsidRPr="00B03C42" w:rsidRDefault="00EE4D72" w:rsidP="00023451">
      <w:pPr>
        <w:pStyle w:val="ListParagraph"/>
        <w:numPr>
          <w:ilvl w:val="0"/>
          <w:numId w:val="2"/>
        </w:numPr>
        <w:spacing w:after="0"/>
        <w:rPr>
          <w:rStyle w:val="Hyperlink"/>
          <w:rFonts w:cs="Arial"/>
          <w:color w:val="auto"/>
          <w:u w:val="none"/>
        </w:rPr>
      </w:pPr>
      <w:r w:rsidRPr="08536B08">
        <w:rPr>
          <w:rFonts w:cs="Arial"/>
        </w:rPr>
        <w:t>The U</w:t>
      </w:r>
      <w:r w:rsidR="00177727" w:rsidRPr="08536B08">
        <w:rPr>
          <w:rFonts w:cs="Arial"/>
        </w:rPr>
        <w:t xml:space="preserve">niversity has an attractive range of </w:t>
      </w:r>
      <w:r w:rsidR="7006D3AF" w:rsidRPr="08536B08">
        <w:rPr>
          <w:rFonts w:cs="Arial"/>
        </w:rPr>
        <w:t>benefits,</w:t>
      </w:r>
      <w:r w:rsidR="00177727" w:rsidRPr="08536B08">
        <w:rPr>
          <w:rFonts w:cs="Arial"/>
        </w:rPr>
        <w:t xml:space="preserve"> and you can find more information about them on our </w:t>
      </w:r>
      <w:hyperlink r:id="rId16">
        <w:r w:rsidR="00545A06" w:rsidRPr="08536B08">
          <w:rPr>
            <w:rStyle w:val="Hyperlink"/>
            <w:rFonts w:cs="Arial"/>
          </w:rPr>
          <w:t>website</w:t>
        </w:r>
      </w:hyperlink>
      <w:r w:rsidR="00B03C42" w:rsidRPr="08536B08">
        <w:rPr>
          <w:rStyle w:val="Hyperlink"/>
          <w:rFonts w:cs="Arial"/>
        </w:rPr>
        <w:t>.</w:t>
      </w:r>
    </w:p>
    <w:p w14:paraId="3E3A6681" w14:textId="77777777" w:rsidR="00B03C42" w:rsidRPr="00B03C42" w:rsidRDefault="00B03C42" w:rsidP="00023451">
      <w:pPr>
        <w:spacing w:after="0"/>
        <w:rPr>
          <w:rStyle w:val="Hyperlink"/>
          <w:rFonts w:cs="Arial"/>
          <w:color w:val="auto"/>
          <w:u w:val="none"/>
        </w:rPr>
      </w:pPr>
    </w:p>
    <w:p w14:paraId="487370EA" w14:textId="4ECF9CEE" w:rsidR="00E027E3" w:rsidRPr="00E027E3" w:rsidRDefault="00E027E3" w:rsidP="00023451"/>
    <w:p w14:paraId="44456CC6" w14:textId="77777777" w:rsidR="00E027E3" w:rsidRPr="00E027E3" w:rsidRDefault="00E027E3" w:rsidP="00023451"/>
    <w:p w14:paraId="4B02C338" w14:textId="089E1823" w:rsidR="00E027E3" w:rsidRPr="00E027E3" w:rsidRDefault="005A4991" w:rsidP="00023451">
      <w:r w:rsidRPr="00B66851">
        <w:rPr>
          <w:rFonts w:cs="Arial"/>
        </w:rPr>
        <w:t>Date:</w:t>
      </w:r>
      <w:r w:rsidR="00545A06">
        <w:rPr>
          <w:rFonts w:cs="Arial"/>
        </w:rPr>
        <w:t xml:space="preserve">  </w:t>
      </w:r>
      <w:r w:rsidR="00B80C43">
        <w:rPr>
          <w:rFonts w:cs="Arial"/>
          <w:b/>
        </w:rPr>
        <w:t>August 2024</w:t>
      </w:r>
    </w:p>
    <w:p w14:paraId="6E90FEB2" w14:textId="33070B03" w:rsidR="00177727" w:rsidRPr="00E027E3" w:rsidRDefault="00177727" w:rsidP="00023451">
      <w:pPr>
        <w:tabs>
          <w:tab w:val="left" w:pos="1452"/>
        </w:tabs>
      </w:pPr>
    </w:p>
    <w:sectPr w:rsidR="00177727" w:rsidRPr="00E027E3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2B136" w14:textId="77777777" w:rsidR="00A07AA5" w:rsidRDefault="00A07AA5" w:rsidP="000742F4">
      <w:pPr>
        <w:spacing w:after="0" w:line="240" w:lineRule="auto"/>
      </w:pPr>
      <w:r>
        <w:separator/>
      </w:r>
    </w:p>
  </w:endnote>
  <w:endnote w:type="continuationSeparator" w:id="0">
    <w:p w14:paraId="256AD4AF" w14:textId="77777777" w:rsidR="00A07AA5" w:rsidRDefault="00A07AA5" w:rsidP="000742F4">
      <w:pPr>
        <w:spacing w:after="0" w:line="240" w:lineRule="auto"/>
      </w:pPr>
      <w:r>
        <w:continuationSeparator/>
      </w:r>
    </w:p>
  </w:endnote>
  <w:endnote w:type="continuationNotice" w:id="1">
    <w:p w14:paraId="2E3AB511" w14:textId="77777777" w:rsidR="00A07AA5" w:rsidRDefault="00A07A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C1C12" w14:textId="075075CD" w:rsidR="00A6540A" w:rsidRDefault="00A6540A">
    <w:pPr>
      <w:pStyle w:val="Footer"/>
    </w:pPr>
  </w:p>
  <w:p w14:paraId="000C71DC" w14:textId="77777777" w:rsidR="00A6540A" w:rsidRDefault="00A6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AD9DA" w14:textId="77777777" w:rsidR="00A07AA5" w:rsidRDefault="00A07AA5" w:rsidP="000742F4">
      <w:pPr>
        <w:spacing w:after="0" w:line="240" w:lineRule="auto"/>
      </w:pPr>
      <w:r>
        <w:separator/>
      </w:r>
    </w:p>
  </w:footnote>
  <w:footnote w:type="continuationSeparator" w:id="0">
    <w:p w14:paraId="17555F88" w14:textId="77777777" w:rsidR="00A07AA5" w:rsidRDefault="00A07AA5" w:rsidP="000742F4">
      <w:pPr>
        <w:spacing w:after="0" w:line="240" w:lineRule="auto"/>
      </w:pPr>
      <w:r>
        <w:continuationSeparator/>
      </w:r>
    </w:p>
  </w:footnote>
  <w:footnote w:type="continuationNotice" w:id="1">
    <w:p w14:paraId="1A1EC1B9" w14:textId="77777777" w:rsidR="00A07AA5" w:rsidRDefault="00A07A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3BB6D" w14:textId="6A5367C3" w:rsidR="00A6540A" w:rsidRDefault="00A6540A">
    <w:pPr>
      <w:pStyle w:val="Header"/>
    </w:pPr>
    <w:r>
      <w:ptab w:relativeTo="margin" w:alignment="center" w:leader="none"/>
    </w:r>
    <w:r>
      <w:tab/>
    </w:r>
    <w:r w:rsidRPr="000742F4">
      <w:rPr>
        <w:rFonts w:cs="Arial"/>
        <w:sz w:val="28"/>
        <w:szCs w:val="28"/>
      </w:rPr>
      <w:t xml:space="preserve"> 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IYi2KbUWhBeXjO" id="wD/jT4Yl"/>
    <int:WordHash hashCode="uP+1dWJMEiq1px" id="5HJodKUe"/>
    <int:WordHash hashCode="AurtkHf1aWfDWp" id="rW06CaLY"/>
  </int:Manifest>
  <int:Observations>
    <int:Content id="wD/jT4Yl">
      <int:Rejection type="AugLoop_Text_Critique"/>
    </int:Content>
    <int:Content id="5HJodKUe">
      <int:Rejection type="AugLoop_Text_Critique"/>
    </int:Content>
    <int:Content id="rW06CaLY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2B66"/>
    <w:multiLevelType w:val="hybridMultilevel"/>
    <w:tmpl w:val="7E22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F21D5"/>
    <w:multiLevelType w:val="hybridMultilevel"/>
    <w:tmpl w:val="865AA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023B8"/>
    <w:multiLevelType w:val="hybridMultilevel"/>
    <w:tmpl w:val="E9D8BC3A"/>
    <w:lvl w:ilvl="0" w:tplc="82F2D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C1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29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4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2D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8E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22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A8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2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18076">
    <w:abstractNumId w:val="2"/>
  </w:num>
  <w:num w:numId="2" w16cid:durableId="280116230">
    <w:abstractNumId w:val="1"/>
  </w:num>
  <w:num w:numId="3" w16cid:durableId="69646672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71"/>
    <w:rsid w:val="0000273D"/>
    <w:rsid w:val="0000348B"/>
    <w:rsid w:val="0000422B"/>
    <w:rsid w:val="00006C32"/>
    <w:rsid w:val="00023451"/>
    <w:rsid w:val="00042F5F"/>
    <w:rsid w:val="00044530"/>
    <w:rsid w:val="0004514C"/>
    <w:rsid w:val="00060811"/>
    <w:rsid w:val="000742F4"/>
    <w:rsid w:val="0009774B"/>
    <w:rsid w:val="000A1F5C"/>
    <w:rsid w:val="000A290A"/>
    <w:rsid w:val="000A7AE2"/>
    <w:rsid w:val="000C1261"/>
    <w:rsid w:val="000C2391"/>
    <w:rsid w:val="000D2E62"/>
    <w:rsid w:val="000D31DF"/>
    <w:rsid w:val="000E04BF"/>
    <w:rsid w:val="000E3174"/>
    <w:rsid w:val="000F2A71"/>
    <w:rsid w:val="00102498"/>
    <w:rsid w:val="00104A9F"/>
    <w:rsid w:val="00105CA8"/>
    <w:rsid w:val="00126842"/>
    <w:rsid w:val="00132D33"/>
    <w:rsid w:val="001456D0"/>
    <w:rsid w:val="00150AF2"/>
    <w:rsid w:val="00177727"/>
    <w:rsid w:val="00180E3D"/>
    <w:rsid w:val="001848AC"/>
    <w:rsid w:val="00190B88"/>
    <w:rsid w:val="001A6146"/>
    <w:rsid w:val="001B10CF"/>
    <w:rsid w:val="001C3F0A"/>
    <w:rsid w:val="001D3FCC"/>
    <w:rsid w:val="001D5446"/>
    <w:rsid w:val="001F2B4A"/>
    <w:rsid w:val="00223B7A"/>
    <w:rsid w:val="00237BD2"/>
    <w:rsid w:val="002409F7"/>
    <w:rsid w:val="00260CED"/>
    <w:rsid w:val="002662F3"/>
    <w:rsid w:val="0027252F"/>
    <w:rsid w:val="00280F63"/>
    <w:rsid w:val="0028631C"/>
    <w:rsid w:val="00290F6E"/>
    <w:rsid w:val="00292946"/>
    <w:rsid w:val="00294B38"/>
    <w:rsid w:val="002A3482"/>
    <w:rsid w:val="002B3B6F"/>
    <w:rsid w:val="002B5001"/>
    <w:rsid w:val="002D1BCD"/>
    <w:rsid w:val="002D3C67"/>
    <w:rsid w:val="002E5D71"/>
    <w:rsid w:val="002F27FD"/>
    <w:rsid w:val="0030586C"/>
    <w:rsid w:val="003132AB"/>
    <w:rsid w:val="00333FB7"/>
    <w:rsid w:val="003358DF"/>
    <w:rsid w:val="00346C2B"/>
    <w:rsid w:val="00350424"/>
    <w:rsid w:val="003568DE"/>
    <w:rsid w:val="003648EB"/>
    <w:rsid w:val="0036601E"/>
    <w:rsid w:val="00373678"/>
    <w:rsid w:val="003857AC"/>
    <w:rsid w:val="003977BE"/>
    <w:rsid w:val="003A6FCD"/>
    <w:rsid w:val="003B0582"/>
    <w:rsid w:val="003B1D54"/>
    <w:rsid w:val="003B2C71"/>
    <w:rsid w:val="003D0706"/>
    <w:rsid w:val="003E0C38"/>
    <w:rsid w:val="003E0D7C"/>
    <w:rsid w:val="003E1BDE"/>
    <w:rsid w:val="003F08D0"/>
    <w:rsid w:val="003F1F09"/>
    <w:rsid w:val="003F625D"/>
    <w:rsid w:val="003F71AC"/>
    <w:rsid w:val="00406982"/>
    <w:rsid w:val="004161AD"/>
    <w:rsid w:val="00434409"/>
    <w:rsid w:val="00435202"/>
    <w:rsid w:val="00443B1C"/>
    <w:rsid w:val="00456883"/>
    <w:rsid w:val="0046493A"/>
    <w:rsid w:val="0047269A"/>
    <w:rsid w:val="004A1EC5"/>
    <w:rsid w:val="004A2DDD"/>
    <w:rsid w:val="004B39AB"/>
    <w:rsid w:val="004C216D"/>
    <w:rsid w:val="004C7013"/>
    <w:rsid w:val="004D0871"/>
    <w:rsid w:val="004E015E"/>
    <w:rsid w:val="004E6DF4"/>
    <w:rsid w:val="004F6F29"/>
    <w:rsid w:val="00503306"/>
    <w:rsid w:val="00506D74"/>
    <w:rsid w:val="00516528"/>
    <w:rsid w:val="00523817"/>
    <w:rsid w:val="0054409E"/>
    <w:rsid w:val="00545A06"/>
    <w:rsid w:val="00546618"/>
    <w:rsid w:val="005668BF"/>
    <w:rsid w:val="00573806"/>
    <w:rsid w:val="00586851"/>
    <w:rsid w:val="005869A2"/>
    <w:rsid w:val="005A2304"/>
    <w:rsid w:val="005A27CE"/>
    <w:rsid w:val="005A4991"/>
    <w:rsid w:val="005B33EF"/>
    <w:rsid w:val="005B55CF"/>
    <w:rsid w:val="005B7B7D"/>
    <w:rsid w:val="005C1C9E"/>
    <w:rsid w:val="005F7418"/>
    <w:rsid w:val="00606D59"/>
    <w:rsid w:val="00607FFE"/>
    <w:rsid w:val="00623C07"/>
    <w:rsid w:val="006372DE"/>
    <w:rsid w:val="00651562"/>
    <w:rsid w:val="00663F4F"/>
    <w:rsid w:val="00664507"/>
    <w:rsid w:val="00683773"/>
    <w:rsid w:val="0069706B"/>
    <w:rsid w:val="006A565C"/>
    <w:rsid w:val="006B5D4A"/>
    <w:rsid w:val="006C19B1"/>
    <w:rsid w:val="006D15E8"/>
    <w:rsid w:val="006E5231"/>
    <w:rsid w:val="006F7241"/>
    <w:rsid w:val="00703BE3"/>
    <w:rsid w:val="00707C7F"/>
    <w:rsid w:val="0072082F"/>
    <w:rsid w:val="00722F41"/>
    <w:rsid w:val="0072305D"/>
    <w:rsid w:val="0074503A"/>
    <w:rsid w:val="0074643E"/>
    <w:rsid w:val="00746DA0"/>
    <w:rsid w:val="0076164E"/>
    <w:rsid w:val="007A103E"/>
    <w:rsid w:val="007C3EDA"/>
    <w:rsid w:val="007D1EE7"/>
    <w:rsid w:val="007D618C"/>
    <w:rsid w:val="007D734B"/>
    <w:rsid w:val="007E20B2"/>
    <w:rsid w:val="007E4ED8"/>
    <w:rsid w:val="007F7635"/>
    <w:rsid w:val="0080004A"/>
    <w:rsid w:val="008016F9"/>
    <w:rsid w:val="00806490"/>
    <w:rsid w:val="00824E91"/>
    <w:rsid w:val="00825539"/>
    <w:rsid w:val="00830BC1"/>
    <w:rsid w:val="0085603E"/>
    <w:rsid w:val="008570DE"/>
    <w:rsid w:val="00862B79"/>
    <w:rsid w:val="00865650"/>
    <w:rsid w:val="0087141B"/>
    <w:rsid w:val="008844F1"/>
    <w:rsid w:val="008B0015"/>
    <w:rsid w:val="008B4847"/>
    <w:rsid w:val="008C5BBA"/>
    <w:rsid w:val="008E1417"/>
    <w:rsid w:val="008E771E"/>
    <w:rsid w:val="00910B42"/>
    <w:rsid w:val="00922E48"/>
    <w:rsid w:val="00932822"/>
    <w:rsid w:val="00970CED"/>
    <w:rsid w:val="00980444"/>
    <w:rsid w:val="009869A1"/>
    <w:rsid w:val="0099678C"/>
    <w:rsid w:val="009A30EC"/>
    <w:rsid w:val="009D5518"/>
    <w:rsid w:val="009D7843"/>
    <w:rsid w:val="009D7E40"/>
    <w:rsid w:val="009E0608"/>
    <w:rsid w:val="009E257F"/>
    <w:rsid w:val="00A07AA5"/>
    <w:rsid w:val="00A13461"/>
    <w:rsid w:val="00A371CA"/>
    <w:rsid w:val="00A374F6"/>
    <w:rsid w:val="00A41965"/>
    <w:rsid w:val="00A6540A"/>
    <w:rsid w:val="00A661D7"/>
    <w:rsid w:val="00A74BC6"/>
    <w:rsid w:val="00A76C84"/>
    <w:rsid w:val="00A81416"/>
    <w:rsid w:val="00A82CB2"/>
    <w:rsid w:val="00A87122"/>
    <w:rsid w:val="00A90952"/>
    <w:rsid w:val="00A91814"/>
    <w:rsid w:val="00A93AA4"/>
    <w:rsid w:val="00A965A8"/>
    <w:rsid w:val="00AB5444"/>
    <w:rsid w:val="00AC106F"/>
    <w:rsid w:val="00AC220B"/>
    <w:rsid w:val="00AC47A7"/>
    <w:rsid w:val="00AD0593"/>
    <w:rsid w:val="00AD3F88"/>
    <w:rsid w:val="00AF0D3F"/>
    <w:rsid w:val="00AF196D"/>
    <w:rsid w:val="00B03C42"/>
    <w:rsid w:val="00B30E4E"/>
    <w:rsid w:val="00B45324"/>
    <w:rsid w:val="00B53CDC"/>
    <w:rsid w:val="00B66851"/>
    <w:rsid w:val="00B80C43"/>
    <w:rsid w:val="00BA37C1"/>
    <w:rsid w:val="00BA3C16"/>
    <w:rsid w:val="00BD0C7C"/>
    <w:rsid w:val="00BF46A6"/>
    <w:rsid w:val="00BF4793"/>
    <w:rsid w:val="00BF6697"/>
    <w:rsid w:val="00C009ED"/>
    <w:rsid w:val="00C0265D"/>
    <w:rsid w:val="00C0667A"/>
    <w:rsid w:val="00C122F7"/>
    <w:rsid w:val="00C1525E"/>
    <w:rsid w:val="00C173EC"/>
    <w:rsid w:val="00C2109F"/>
    <w:rsid w:val="00C53FCA"/>
    <w:rsid w:val="00C82F11"/>
    <w:rsid w:val="00C86C7F"/>
    <w:rsid w:val="00C92F79"/>
    <w:rsid w:val="00CA1FF7"/>
    <w:rsid w:val="00CA56D7"/>
    <w:rsid w:val="00CA6B22"/>
    <w:rsid w:val="00CB4CE0"/>
    <w:rsid w:val="00CC5025"/>
    <w:rsid w:val="00CE15D8"/>
    <w:rsid w:val="00CE2ADF"/>
    <w:rsid w:val="00CF5969"/>
    <w:rsid w:val="00D14635"/>
    <w:rsid w:val="00D15005"/>
    <w:rsid w:val="00D243D7"/>
    <w:rsid w:val="00D26205"/>
    <w:rsid w:val="00D400C4"/>
    <w:rsid w:val="00D444F9"/>
    <w:rsid w:val="00D64F0C"/>
    <w:rsid w:val="00D6685E"/>
    <w:rsid w:val="00DB4241"/>
    <w:rsid w:val="00DC6A6C"/>
    <w:rsid w:val="00DD05A0"/>
    <w:rsid w:val="00DD531F"/>
    <w:rsid w:val="00DD6459"/>
    <w:rsid w:val="00DE2231"/>
    <w:rsid w:val="00DE6CFB"/>
    <w:rsid w:val="00E00363"/>
    <w:rsid w:val="00E027E3"/>
    <w:rsid w:val="00E04DAB"/>
    <w:rsid w:val="00E12642"/>
    <w:rsid w:val="00E17EBC"/>
    <w:rsid w:val="00E2265B"/>
    <w:rsid w:val="00E246D9"/>
    <w:rsid w:val="00E5287F"/>
    <w:rsid w:val="00E539C5"/>
    <w:rsid w:val="00E73CF9"/>
    <w:rsid w:val="00E76857"/>
    <w:rsid w:val="00EC6878"/>
    <w:rsid w:val="00ED680D"/>
    <w:rsid w:val="00EE4D72"/>
    <w:rsid w:val="00EE74CB"/>
    <w:rsid w:val="00EF164E"/>
    <w:rsid w:val="00EF4920"/>
    <w:rsid w:val="00EF5C19"/>
    <w:rsid w:val="00F06528"/>
    <w:rsid w:val="00F24227"/>
    <w:rsid w:val="00F25803"/>
    <w:rsid w:val="00F26B2A"/>
    <w:rsid w:val="00F2755E"/>
    <w:rsid w:val="00F5603F"/>
    <w:rsid w:val="00F7002E"/>
    <w:rsid w:val="00F73C5E"/>
    <w:rsid w:val="00F82F87"/>
    <w:rsid w:val="00FB1CB1"/>
    <w:rsid w:val="00FB7086"/>
    <w:rsid w:val="00FC286C"/>
    <w:rsid w:val="00FD34C0"/>
    <w:rsid w:val="00FD6E4A"/>
    <w:rsid w:val="00FE1D2B"/>
    <w:rsid w:val="021B85B9"/>
    <w:rsid w:val="03A3E20F"/>
    <w:rsid w:val="040D3D35"/>
    <w:rsid w:val="049B2CFE"/>
    <w:rsid w:val="0521E766"/>
    <w:rsid w:val="054E8944"/>
    <w:rsid w:val="060FA1E3"/>
    <w:rsid w:val="06BD72B2"/>
    <w:rsid w:val="08536B08"/>
    <w:rsid w:val="0D79F958"/>
    <w:rsid w:val="0D8E617E"/>
    <w:rsid w:val="0E4AB363"/>
    <w:rsid w:val="0FD5A791"/>
    <w:rsid w:val="102BE828"/>
    <w:rsid w:val="10A1E383"/>
    <w:rsid w:val="121B0382"/>
    <w:rsid w:val="13073A8A"/>
    <w:rsid w:val="138202E2"/>
    <w:rsid w:val="14910A28"/>
    <w:rsid w:val="15F76ABC"/>
    <w:rsid w:val="1628147C"/>
    <w:rsid w:val="17108031"/>
    <w:rsid w:val="192078C1"/>
    <w:rsid w:val="196A14A6"/>
    <w:rsid w:val="1A14763F"/>
    <w:rsid w:val="1A1FFD46"/>
    <w:rsid w:val="1A6E3B81"/>
    <w:rsid w:val="1AE4A8E7"/>
    <w:rsid w:val="1BB59503"/>
    <w:rsid w:val="1BBC7F21"/>
    <w:rsid w:val="1BFB4F94"/>
    <w:rsid w:val="1C275305"/>
    <w:rsid w:val="1CAB9439"/>
    <w:rsid w:val="1CEB7A10"/>
    <w:rsid w:val="1EA8F62B"/>
    <w:rsid w:val="1F199BCF"/>
    <w:rsid w:val="242AB5FC"/>
    <w:rsid w:val="24D89CF6"/>
    <w:rsid w:val="262BF358"/>
    <w:rsid w:val="26D50ADD"/>
    <w:rsid w:val="272C80DC"/>
    <w:rsid w:val="29A433F2"/>
    <w:rsid w:val="2AFD4DCA"/>
    <w:rsid w:val="2BB29070"/>
    <w:rsid w:val="2BD311BC"/>
    <w:rsid w:val="2CEEBA90"/>
    <w:rsid w:val="323339F0"/>
    <w:rsid w:val="32BC9B50"/>
    <w:rsid w:val="3393E824"/>
    <w:rsid w:val="33D19B3A"/>
    <w:rsid w:val="346CCB75"/>
    <w:rsid w:val="34B79DEC"/>
    <w:rsid w:val="34D7AC5D"/>
    <w:rsid w:val="34DAD8D0"/>
    <w:rsid w:val="356D6B9B"/>
    <w:rsid w:val="362C4481"/>
    <w:rsid w:val="37455979"/>
    <w:rsid w:val="37C814E2"/>
    <w:rsid w:val="389AC1F2"/>
    <w:rsid w:val="3A8642CB"/>
    <w:rsid w:val="3A908619"/>
    <w:rsid w:val="3BDFA6F4"/>
    <w:rsid w:val="3D6C7221"/>
    <w:rsid w:val="3DD58DC0"/>
    <w:rsid w:val="3E3F1F31"/>
    <w:rsid w:val="45B2875C"/>
    <w:rsid w:val="4674A20C"/>
    <w:rsid w:val="468649F3"/>
    <w:rsid w:val="46FC1957"/>
    <w:rsid w:val="48B25902"/>
    <w:rsid w:val="4B7E43B2"/>
    <w:rsid w:val="4CDC2E7B"/>
    <w:rsid w:val="4F4156CC"/>
    <w:rsid w:val="506C45C8"/>
    <w:rsid w:val="506F78CE"/>
    <w:rsid w:val="54DEBB20"/>
    <w:rsid w:val="5534F542"/>
    <w:rsid w:val="56142D93"/>
    <w:rsid w:val="562927DF"/>
    <w:rsid w:val="572A5BC5"/>
    <w:rsid w:val="580412C7"/>
    <w:rsid w:val="58574917"/>
    <w:rsid w:val="58E85D88"/>
    <w:rsid w:val="59DBFC05"/>
    <w:rsid w:val="5A711F2E"/>
    <w:rsid w:val="5A8B7097"/>
    <w:rsid w:val="5B3BB389"/>
    <w:rsid w:val="5BE13BD9"/>
    <w:rsid w:val="5D893FD2"/>
    <w:rsid w:val="5DD7523C"/>
    <w:rsid w:val="5DE5CCC3"/>
    <w:rsid w:val="5F545E61"/>
    <w:rsid w:val="5F7A87A6"/>
    <w:rsid w:val="5F80588F"/>
    <w:rsid w:val="5FDD8F2A"/>
    <w:rsid w:val="60A383A4"/>
    <w:rsid w:val="610179C7"/>
    <w:rsid w:val="63845D92"/>
    <w:rsid w:val="63EAE7B9"/>
    <w:rsid w:val="64D0D889"/>
    <w:rsid w:val="64F2E7A0"/>
    <w:rsid w:val="669C8DE9"/>
    <w:rsid w:val="67A57547"/>
    <w:rsid w:val="68BA7C81"/>
    <w:rsid w:val="692E5C54"/>
    <w:rsid w:val="6A0D538D"/>
    <w:rsid w:val="6BA2BE0A"/>
    <w:rsid w:val="6C2BEF3F"/>
    <w:rsid w:val="6C5FB319"/>
    <w:rsid w:val="6D66787F"/>
    <w:rsid w:val="6E315E18"/>
    <w:rsid w:val="6FEAB0F8"/>
    <w:rsid w:val="7006D3AF"/>
    <w:rsid w:val="702A47D2"/>
    <w:rsid w:val="706FC1BF"/>
    <w:rsid w:val="70C216D2"/>
    <w:rsid w:val="72077FF9"/>
    <w:rsid w:val="735314AE"/>
    <w:rsid w:val="750522FD"/>
    <w:rsid w:val="7563E393"/>
    <w:rsid w:val="75D3542F"/>
    <w:rsid w:val="7850D352"/>
    <w:rsid w:val="7924195E"/>
    <w:rsid w:val="79B3C983"/>
    <w:rsid w:val="79E31BFA"/>
    <w:rsid w:val="7B4E9A6F"/>
    <w:rsid w:val="7B9CE652"/>
    <w:rsid w:val="7BCD038E"/>
    <w:rsid w:val="7E2828B4"/>
    <w:rsid w:val="7E443AA1"/>
    <w:rsid w:val="7E5AD6F1"/>
    <w:rsid w:val="7EF8701C"/>
    <w:rsid w:val="7F125564"/>
    <w:rsid w:val="7F7A9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B6AC41"/>
  <w15:docId w15:val="{8190E98A-4ADF-4315-98F8-1C862550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3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03F"/>
    <w:pPr>
      <w:keepNext/>
      <w:keepLines/>
      <w:pBdr>
        <w:top w:val="single" w:sz="4" w:space="4" w:color="FFFFFF" w:themeColor="background1"/>
        <w:left w:val="single" w:sz="4" w:space="2" w:color="FFFFFF" w:themeColor="background1"/>
        <w:bottom w:val="single" w:sz="4" w:space="4" w:color="FFFFFF" w:themeColor="background1"/>
        <w:right w:val="single" w:sz="4" w:space="2" w:color="FFFFFF" w:themeColor="background1"/>
      </w:pBdr>
      <w:shd w:val="clear" w:color="auto" w:fill="203488"/>
      <w:spacing w:before="240" w:after="0"/>
      <w:outlineLvl w:val="0"/>
    </w:pPr>
    <w:rPr>
      <w:rFonts w:eastAsiaTheme="majorEastAsia" w:cstheme="majorBidi"/>
      <w:b/>
      <w:caps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241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241"/>
    <w:pPr>
      <w:ind w:left="720"/>
      <w:contextualSpacing/>
    </w:pPr>
  </w:style>
  <w:style w:type="table" w:styleId="TableGrid">
    <w:name w:val="Table Grid"/>
    <w:basedOn w:val="TableNormal"/>
    <w:uiPriority w:val="59"/>
    <w:rsid w:val="00CE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294B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">
    <w:name w:val="Char Char1 Char Char Char"/>
    <w:basedOn w:val="Normal"/>
    <w:semiHidden/>
    <w:rsid w:val="00F2755E"/>
    <w:pPr>
      <w:spacing w:after="160" w:line="240" w:lineRule="exact"/>
    </w:pPr>
    <w:rPr>
      <w:rFonts w:ascii="Verdana" w:eastAsia="Times New Roman" w:hAnsi="Verdana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2F4"/>
  </w:style>
  <w:style w:type="paragraph" w:styleId="Footer">
    <w:name w:val="footer"/>
    <w:basedOn w:val="Normal"/>
    <w:link w:val="FooterChar"/>
    <w:uiPriority w:val="99"/>
    <w:unhideWhenUsed/>
    <w:rsid w:val="0007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2F4"/>
  </w:style>
  <w:style w:type="paragraph" w:styleId="BalloonText">
    <w:name w:val="Balloon Text"/>
    <w:basedOn w:val="Normal"/>
    <w:link w:val="BalloonTextChar"/>
    <w:uiPriority w:val="99"/>
    <w:semiHidden/>
    <w:unhideWhenUsed/>
    <w:rsid w:val="003B1D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54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7E4ED8"/>
    <w:pPr>
      <w:spacing w:after="120" w:line="240" w:lineRule="auto"/>
    </w:pPr>
    <w:rPr>
      <w:rFonts w:eastAsia="Times New Roman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7E4ED8"/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445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80D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4241"/>
    <w:rPr>
      <w:rFonts w:ascii="Arial" w:eastAsiaTheme="majorEastAsia" w:hAnsi="Arial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5603F"/>
    <w:rPr>
      <w:rFonts w:ascii="Arial" w:eastAsiaTheme="majorEastAsia" w:hAnsi="Arial" w:cstheme="majorBidi"/>
      <w:b/>
      <w:caps/>
      <w:color w:val="FFFFFF" w:themeColor="background1"/>
      <w:sz w:val="28"/>
      <w:szCs w:val="32"/>
      <w:shd w:val="clear" w:color="auto" w:fill="203488"/>
    </w:rPr>
  </w:style>
  <w:style w:type="paragraph" w:styleId="NoSpacing">
    <w:name w:val="No Spacing"/>
    <w:uiPriority w:val="1"/>
    <w:qFormat/>
    <w:rsid w:val="00506D7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7A103E"/>
  </w:style>
  <w:style w:type="character" w:customStyle="1" w:styleId="eop">
    <w:name w:val="eop"/>
    <w:basedOn w:val="DefaultParagraphFont"/>
    <w:rsid w:val="007A103E"/>
  </w:style>
  <w:style w:type="paragraph" w:styleId="Revision">
    <w:name w:val="Revision"/>
    <w:hidden/>
    <w:uiPriority w:val="99"/>
    <w:semiHidden/>
    <w:rsid w:val="001A6146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A6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1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614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14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righton.ac.uk/about-us/contact-us/professional-services-departments/index.aspx" TargetMode="External"/><Relationship Id="rId18" Type="http://schemas.openxmlformats.org/officeDocument/2006/relationships/footer" Target="footer1.xml"/><Relationship Id="R0301c98cfd5044d7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ighton.ac.uk/about-us/working-with-us/jobs/benefits-and-facilities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ghton.ac.uk/about-us/working-with-us/jobs/benefits-and-facilitie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brighton.ac.uk/practical-wisdom/index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ighton.ac.uk/about-us/contact-us/academic-departments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E3BA81B56324DA6E14BD35745C090" ma:contentTypeVersion="18" ma:contentTypeDescription="Create a new document." ma:contentTypeScope="" ma:versionID="1603a46d006025b1af18b8a6e888e46d">
  <xsd:schema xmlns:xsd="http://www.w3.org/2001/XMLSchema" xmlns:xs="http://www.w3.org/2001/XMLSchema" xmlns:p="http://schemas.microsoft.com/office/2006/metadata/properties" xmlns:ns2="a6c87514-018b-4ef0-b81f-52fea97e0fb2" xmlns:ns3="941718ff-a0f8-46d6-aba5-3c76b263abe9" xmlns:ns4="b2b3b332-7c05-4c9e-ac88-8c84810ea636" targetNamespace="http://schemas.microsoft.com/office/2006/metadata/properties" ma:root="true" ma:fieldsID="ddd0f68f46ce81d2c7c1fbc4aab35038" ns2:_="" ns3:_="" ns4:_="">
    <xsd:import namespace="a6c87514-018b-4ef0-b81f-52fea97e0fb2"/>
    <xsd:import namespace="941718ff-a0f8-46d6-aba5-3c76b263abe9"/>
    <xsd:import namespace="b2b3b332-7c05-4c9e-ac88-8c84810ea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87514-018b-4ef0-b81f-52fea97e0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620fc26-8289-4c02-81ef-e580eda0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718ff-a0f8-46d6-aba5-3c76b263a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3b332-7c05-4c9e-ac88-8c84810ea6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a414dbf-59a9-4350-986c-f894798c739e}" ma:internalName="TaxCatchAll" ma:showField="CatchAllData" ma:web="941718ff-a0f8-46d6-aba5-3c76b263a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b3b332-7c05-4c9e-ac88-8c84810ea636" xsi:nil="true"/>
    <lcf76f155ced4ddcb4097134ff3c332f xmlns="a6c87514-018b-4ef0-b81f-52fea97e0fb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AD644-999D-4A17-BD67-06CCFD2E6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87514-018b-4ef0-b81f-52fea97e0fb2"/>
    <ds:schemaRef ds:uri="941718ff-a0f8-46d6-aba5-3c76b263abe9"/>
    <ds:schemaRef ds:uri="b2b3b332-7c05-4c9e-ac88-8c84810ea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D6558-5435-41FB-A229-D506013AD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54CD-E09A-489D-A9E3-B9082E7E8D81}">
  <ds:schemaRefs>
    <ds:schemaRef ds:uri="http://schemas.microsoft.com/office/2006/metadata/properties"/>
    <ds:schemaRef ds:uri="http://schemas.microsoft.com/office/infopath/2007/PartnerControls"/>
    <ds:schemaRef ds:uri="b2b3b332-7c05-4c9e-ac88-8c84810ea636"/>
    <ds:schemaRef ds:uri="a6c87514-018b-4ef0-b81f-52fea97e0fb2"/>
  </ds:schemaRefs>
</ds:datastoreItem>
</file>

<file path=customXml/itemProps4.xml><?xml version="1.0" encoding="utf-8"?>
<ds:datastoreItem xmlns:ds="http://schemas.openxmlformats.org/officeDocument/2006/customXml" ds:itemID="{A8BC00AC-1DD0-43C3-A964-E3669A1B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Staff job description template</vt:lpstr>
    </vt:vector>
  </TitlesOfParts>
  <Company>University of Brighton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Staff job description template</dc:title>
  <dc:subject/>
  <dc:creator>Jo Hird</dc:creator>
  <cp:keywords>support; recruitment; Job Description template</cp:keywords>
  <cp:lastModifiedBy>Martin Wood</cp:lastModifiedBy>
  <cp:revision>2</cp:revision>
  <cp:lastPrinted>2023-11-28T16:53:00Z</cp:lastPrinted>
  <dcterms:created xsi:type="dcterms:W3CDTF">2024-09-24T08:34:00Z</dcterms:created>
  <dcterms:modified xsi:type="dcterms:W3CDTF">2024-09-24T08:34:00Z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0x010100218E3BA81B56324DA6E14BD35745C090</vt:lpwstr>
  </property>
  <property fmtid="{D5CDD505-2E9C-101B-9397-08002B2CF9AE}" pid="3" name="URL">
    <vt:lpwstr/>
  </property>
  <property fmtid="{D5CDD505-2E9C-101B-9397-08002B2CF9AE}" pid="4" name="c3306db5f7f64038b89e2bfc8215e87b">
    <vt:lpwstr/>
  </property>
  <property fmtid="{D5CDD505-2E9C-101B-9397-08002B2CF9AE}" pid="5" name="TaxKeyword">
    <vt:lpwstr>222;#support|adbfaafd-aedb-4291-ad36-56e3ad11425b;#397;#Job Description template|42e41e17-9031-457b-aae8-042790c8ebe8;#16;#recruitment|63b4dff3-78f3-45aa-bbc4-7ed34c101146</vt:lpwstr>
  </property>
  <property fmtid="{D5CDD505-2E9C-101B-9397-08002B2CF9AE}" pid="6" name="Topic">
    <vt:lpwstr>99;#Recruitment and Selection|e6784543-6ce2-42d2-96e9-f5ff637afdb1</vt:lpwstr>
  </property>
  <property fmtid="{D5CDD505-2E9C-101B-9397-08002B2CF9AE}" pid="7" name="Organisational_x0020_unit_x0020_coverage">
    <vt:lpwstr/>
  </property>
  <property fmtid="{D5CDD505-2E9C-101B-9397-08002B2CF9AE}" pid="8" name="Organisational unit coverage">
    <vt:lpwstr/>
  </property>
  <property fmtid="{D5CDD505-2E9C-101B-9397-08002B2CF9AE}" pid="9" name="Department Owner">
    <vt:lpwstr>2;#Human Resources|60c9484a-b5e8-4db8-901a-3549e93242b7</vt:lpwstr>
  </property>
  <property fmtid="{D5CDD505-2E9C-101B-9397-08002B2CF9AE}" pid="10" name="Department_x0020_Owner">
    <vt:lpwstr>2;#Human Resources|60c9484a-b5e8-4db8-901a-3549e93242b7</vt:lpwstr>
  </property>
  <property fmtid="{D5CDD505-2E9C-101B-9397-08002B2CF9AE}" pid="11" name="MediaServiceImageTags">
    <vt:lpwstr/>
  </property>
</Properties>
</file>